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152F1" w:rsidRPr="00DE319E" w:rsidRDefault="002152F1" w:rsidP="002152F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19E">
        <w:rPr>
          <w:rFonts w:ascii="標楷體" w:eastAsia="標楷體" w:hAnsi="標楷體" w:hint="eastAsia"/>
          <w:b/>
          <w:color w:val="000000"/>
          <w:sz w:val="28"/>
          <w:szCs w:val="28"/>
        </w:rPr>
        <w:t>新北市政府教育局國民教育輔導團107學年度第</w:t>
      </w:r>
      <w:r w:rsidR="00DE319E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DE319E">
        <w:rPr>
          <w:rFonts w:ascii="標楷體" w:eastAsia="標楷體" w:hAnsi="標楷體" w:hint="eastAsia"/>
          <w:b/>
          <w:color w:val="000000"/>
          <w:sz w:val="28"/>
          <w:szCs w:val="28"/>
        </w:rPr>
        <w:t>學期專任輔導員公開授課計畫</w:t>
      </w:r>
    </w:p>
    <w:p w:rsidR="002152F1" w:rsidRPr="00DE319E" w:rsidRDefault="00906D6C" w:rsidP="00906D6C">
      <w:pPr>
        <w:ind w:end="7pt"/>
        <w:jc w:val="end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w w:val="90%"/>
        </w:rPr>
        <w:t xml:space="preserve"> 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10</w:t>
      </w:r>
      <w:r w:rsidR="00DE319E" w:rsidRPr="00DE319E">
        <w:rPr>
          <w:rFonts w:ascii="Times New Roman" w:eastAsia="標楷體" w:hAnsi="Times New Roman"/>
          <w:color w:val="000000"/>
          <w:w w:val="90%"/>
        </w:rPr>
        <w:t>8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年</w:t>
      </w:r>
      <w:r w:rsidR="00DE319E" w:rsidRPr="00DE319E">
        <w:rPr>
          <w:rFonts w:ascii="Times New Roman" w:eastAsia="標楷體" w:hAnsi="Times New Roman"/>
          <w:color w:val="000000"/>
          <w:w w:val="90%"/>
        </w:rPr>
        <w:t>3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月</w:t>
      </w:r>
      <w:r w:rsidR="002152F1" w:rsidRPr="00DE319E">
        <w:rPr>
          <w:rFonts w:ascii="Times New Roman" w:eastAsia="標楷體" w:hAnsi="Times New Roman"/>
          <w:color w:val="000000"/>
          <w:w w:val="90%"/>
        </w:rPr>
        <w:t xml:space="preserve"> 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日新北教研資字第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10</w:t>
      </w:r>
      <w:r w:rsidR="00DE319E">
        <w:rPr>
          <w:rFonts w:ascii="Times New Roman" w:eastAsia="標楷體" w:hAnsi="Times New Roman"/>
          <w:color w:val="000000"/>
          <w:w w:val="90%"/>
        </w:rPr>
        <w:t>8</w:t>
      </w:r>
      <w:r w:rsidR="009B56D0">
        <w:rPr>
          <w:rFonts w:ascii="Times New Roman" w:eastAsia="標楷體" w:hAnsi="Times New Roman" w:hint="eastAsia"/>
          <w:color w:val="000000"/>
          <w:w w:val="90%"/>
        </w:rPr>
        <w:t>0394212</w:t>
      </w:r>
      <w:r w:rsidR="002152F1" w:rsidRPr="00DE319E">
        <w:rPr>
          <w:rFonts w:ascii="Times New Roman" w:eastAsia="標楷體" w:hAnsi="Times New Roman"/>
          <w:color w:val="000000"/>
          <w:w w:val="90%"/>
        </w:rPr>
        <w:t>號</w:t>
      </w:r>
      <w:r w:rsidR="00931F9B">
        <w:rPr>
          <w:rFonts w:ascii="Times New Roman" w:eastAsia="標楷體" w:hAnsi="Times New Roman" w:hint="eastAsia"/>
          <w:color w:val="000000"/>
          <w:w w:val="90%"/>
        </w:rPr>
        <w:t>函</w:t>
      </w:r>
    </w:p>
    <w:p w:rsidR="002152F1" w:rsidRPr="00131AC6" w:rsidRDefault="002152F1" w:rsidP="002152F1">
      <w:pPr>
        <w:numPr>
          <w:ilvl w:val="0"/>
          <w:numId w:val="5"/>
        </w:numPr>
        <w:tabs>
          <w:tab w:val="start" w:pos="21.30pt"/>
          <w:tab w:val="start" w:pos="28.35pt"/>
        </w:tabs>
        <w:autoSpaceDN/>
        <w:spacing w:beforeLines="50" w:before="6pt"/>
        <w:ind w:start="24.15pt" w:hangingChars="201" w:hanging="24.15pt"/>
        <w:textAlignment w:val="auto"/>
        <w:rPr>
          <w:rFonts w:ascii="標楷體" w:eastAsia="標楷體" w:hAnsi="標楷體"/>
          <w:b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依據</w:t>
      </w:r>
    </w:p>
    <w:p w:rsidR="002152F1" w:rsidRPr="00131AC6" w:rsidRDefault="00503DD9" w:rsidP="002152F1">
      <w:pPr>
        <w:spacing w:line="13.80pt" w:lineRule="auto"/>
        <w:ind w:startChars="118" w:start="36.05pt" w:hangingChars="188" w:hanging="21.90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一</w:t>
      </w:r>
      <w:r w:rsidR="002152F1" w:rsidRPr="001519F1">
        <w:rPr>
          <w:rFonts w:ascii="Times New Roman" w:eastAsia="標楷體" w:hAnsi="Times New Roman"/>
          <w:noProof/>
          <w:color w:val="000000"/>
          <w:spacing w:val="-7"/>
        </w:rPr>
        <w:t>、</w:t>
      </w:r>
      <w:r w:rsidR="001519F1" w:rsidRPr="001519F1">
        <w:rPr>
          <w:rFonts w:ascii="Times New Roman" w:eastAsia="標楷體" w:hAnsi="Times New Roman"/>
          <w:szCs w:val="24"/>
        </w:rPr>
        <w:t>新北市</w:t>
      </w:r>
      <w:r w:rsidR="001519F1" w:rsidRPr="001519F1">
        <w:rPr>
          <w:rFonts w:ascii="Times New Roman" w:eastAsia="標楷體" w:hAnsi="Times New Roman"/>
          <w:szCs w:val="24"/>
        </w:rPr>
        <w:t>107</w:t>
      </w:r>
      <w:r w:rsidR="001519F1" w:rsidRPr="001519F1">
        <w:rPr>
          <w:rFonts w:ascii="Times New Roman" w:eastAsia="標楷體" w:hAnsi="Times New Roman"/>
          <w:szCs w:val="24"/>
        </w:rPr>
        <w:t>學年度精進國民中小學教師教學專業與課程品質整體推動計畫。</w:t>
      </w:r>
    </w:p>
    <w:p w:rsidR="002152F1" w:rsidRPr="00131AC6" w:rsidRDefault="00503DD9" w:rsidP="002152F1">
      <w:pPr>
        <w:spacing w:line="13.80pt" w:lineRule="auto"/>
        <w:ind w:startChars="118" w:start="14.15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二、新北市政府教育局國民教育輔導團10</w:t>
      </w:r>
      <w:r w:rsidR="002152F1">
        <w:rPr>
          <w:rFonts w:ascii="標楷體" w:eastAsia="標楷體" w:hAnsi="標楷體" w:hint="eastAsia"/>
          <w:noProof/>
          <w:color w:val="000000"/>
          <w:spacing w:val="-7"/>
        </w:rPr>
        <w:t>7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學年度工作計畫。</w:t>
      </w:r>
    </w:p>
    <w:p w:rsidR="002152F1" w:rsidRPr="00131AC6" w:rsidRDefault="00503DD9" w:rsidP="00503DD9">
      <w:pPr>
        <w:tabs>
          <w:tab w:val="start" w:pos="21.30pt"/>
          <w:tab w:val="start" w:pos="35.45pt"/>
          <w:tab w:val="start" w:pos="56.70pt"/>
        </w:tabs>
        <w:autoSpaceDN/>
        <w:spacing w:beforeLines="50" w:before="6pt"/>
        <w:textAlignment w:val="auto"/>
        <w:rPr>
          <w:rFonts w:ascii="標楷體" w:eastAsia="標楷體" w:hAnsi="標楷體"/>
          <w:b/>
          <w:color w:val="000000"/>
          <w:szCs w:val="22"/>
        </w:rPr>
      </w:pPr>
      <w:r>
        <w:rPr>
          <w:rFonts w:ascii="標楷體" w:eastAsia="標楷體" w:hAnsi="標楷體" w:hint="eastAsia"/>
          <w:b/>
          <w:color w:val="000000"/>
          <w:szCs w:val="22"/>
        </w:rPr>
        <w:t>貳、目的</w:t>
      </w:r>
    </w:p>
    <w:p w:rsidR="002152F1" w:rsidRPr="00131AC6" w:rsidRDefault="00503DD9" w:rsidP="00503DD9">
      <w:pPr>
        <w:spacing w:line="13.80pt" w:lineRule="auto"/>
        <w:ind w:startChars="117" w:start="42.35pt" w:hangingChars="243" w:hanging="28.30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一、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落實十二年國教課程與教學相關方案，活化教師教學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內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涵，提升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教師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教學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成效及精進教學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品質。</w:t>
      </w:r>
    </w:p>
    <w:p w:rsidR="002152F1" w:rsidRPr="00131AC6" w:rsidRDefault="00503DD9" w:rsidP="00503DD9">
      <w:pPr>
        <w:spacing w:line="13.80pt" w:lineRule="auto"/>
        <w:ind w:startChars="117" w:start="42.35pt" w:hangingChars="243" w:hanging="28.30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二、</w:t>
      </w:r>
      <w:r w:rsidR="002152F1" w:rsidRPr="00822E23">
        <w:rPr>
          <w:rFonts w:ascii="標楷體" w:eastAsia="標楷體" w:hAnsi="標楷體" w:hint="eastAsia"/>
          <w:noProof/>
          <w:color w:val="000000"/>
          <w:spacing w:val="-7"/>
        </w:rPr>
        <w:t>以專任輔導員（以下簡稱專輔)原服務學校或召集學校為課程實踐基地，推動以學生學習為中心的課堂教學研究，發展共同備課、觀課與議課的專業發展歷程，累積教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學實踐智慧。</w:t>
      </w:r>
    </w:p>
    <w:p w:rsidR="002152F1" w:rsidRPr="00131AC6" w:rsidRDefault="00503DD9" w:rsidP="00503DD9">
      <w:pPr>
        <w:spacing w:line="13.80pt" w:lineRule="auto"/>
        <w:ind w:startChars="117" w:start="42.35pt" w:hangingChars="243" w:hanging="28.30pt"/>
        <w:rPr>
          <w:rFonts w:ascii="標楷體" w:eastAsia="標楷體" w:hAnsi="標楷體"/>
          <w:noProof/>
          <w:color w:val="000000"/>
          <w:spacing w:val="-7"/>
        </w:rPr>
      </w:pPr>
      <w:r>
        <w:rPr>
          <w:rFonts w:ascii="標楷體" w:eastAsia="標楷體" w:hAnsi="標楷體" w:hint="eastAsia"/>
          <w:noProof/>
          <w:color w:val="000000"/>
          <w:spacing w:val="-7"/>
        </w:rPr>
        <w:t xml:space="preserve"> 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三、建立教學典範學習，帶領教師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精研教學理論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與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策略</w:t>
      </w:r>
      <w:r w:rsidR="002152F1" w:rsidRPr="00131AC6">
        <w:rPr>
          <w:rFonts w:ascii="標楷體" w:eastAsia="標楷體" w:hAnsi="標楷體" w:hint="eastAsia"/>
          <w:noProof/>
          <w:color w:val="000000"/>
          <w:spacing w:val="-7"/>
        </w:rPr>
        <w:t>運用，強化教師專業支持與協作，深耕分區研究社群</w:t>
      </w:r>
      <w:r w:rsidR="002152F1" w:rsidRPr="00131AC6">
        <w:rPr>
          <w:rFonts w:ascii="標楷體" w:eastAsia="標楷體" w:hAnsi="標楷體"/>
          <w:noProof/>
          <w:color w:val="000000"/>
          <w:spacing w:val="-7"/>
        </w:rPr>
        <w:t>。</w:t>
      </w:r>
    </w:p>
    <w:p w:rsidR="002152F1" w:rsidRPr="00131AC6" w:rsidRDefault="00503DD9" w:rsidP="00503DD9">
      <w:pPr>
        <w:tabs>
          <w:tab w:val="start" w:pos="21.30pt"/>
          <w:tab w:val="start" w:pos="28.35pt"/>
        </w:tabs>
        <w:autoSpaceDN/>
        <w:spacing w:beforeLines="50" w:before="6pt"/>
        <w:textAlignment w:val="auto"/>
        <w:rPr>
          <w:rFonts w:ascii="標楷體" w:eastAsia="標楷體" w:hAnsi="標楷體"/>
          <w:b/>
          <w:color w:val="000000"/>
          <w:szCs w:val="22"/>
        </w:rPr>
      </w:pPr>
      <w:r>
        <w:rPr>
          <w:rFonts w:ascii="標楷體" w:eastAsia="標楷體" w:hAnsi="標楷體" w:hint="eastAsia"/>
          <w:b/>
          <w:color w:val="000000"/>
          <w:szCs w:val="22"/>
        </w:rPr>
        <w:t>參、</w:t>
      </w:r>
      <w:r w:rsidR="002152F1" w:rsidRPr="00131AC6">
        <w:rPr>
          <w:rFonts w:ascii="標楷體" w:eastAsia="標楷體" w:hAnsi="標楷體" w:hint="eastAsia"/>
          <w:b/>
          <w:color w:val="000000"/>
          <w:szCs w:val="22"/>
        </w:rPr>
        <w:t>辦理單位</w:t>
      </w:r>
    </w:p>
    <w:p w:rsidR="002152F1" w:rsidRPr="00131AC6" w:rsidRDefault="002152F1" w:rsidP="00503DD9">
      <w:pPr>
        <w:tabs>
          <w:tab w:val="start" w:pos="35.4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一、主辦單位：新北市政府教育局。</w:t>
      </w:r>
    </w:p>
    <w:p w:rsidR="002152F1" w:rsidRPr="00131AC6" w:rsidRDefault="002152F1" w:rsidP="00503DD9">
      <w:pPr>
        <w:tabs>
          <w:tab w:val="start" w:pos="42.5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二、承辦單位：</w:t>
      </w:r>
      <w:r>
        <w:rPr>
          <w:rFonts w:ascii="標楷體" w:eastAsia="標楷體" w:hAnsi="標楷體" w:hint="eastAsia"/>
          <w:color w:val="000000"/>
          <w:szCs w:val="22"/>
        </w:rPr>
        <w:t>新北市（以下簡稱本市）</w:t>
      </w:r>
      <w:r w:rsidRPr="00131AC6">
        <w:rPr>
          <w:rFonts w:ascii="標楷體" w:eastAsia="標楷體" w:hAnsi="標楷體" w:hint="eastAsia"/>
          <w:color w:val="000000"/>
          <w:szCs w:val="22"/>
        </w:rPr>
        <w:t>秀朗國小。</w:t>
      </w:r>
    </w:p>
    <w:p w:rsidR="00503DD9" w:rsidRDefault="002152F1" w:rsidP="00503DD9">
      <w:pPr>
        <w:tabs>
          <w:tab w:val="start" w:pos="42.5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三、協辦單位：本市國教輔導團各領域/議題召集學校、各專輔原服務學校。</w:t>
      </w:r>
    </w:p>
    <w:p w:rsidR="002152F1" w:rsidRPr="00503DD9" w:rsidRDefault="00503DD9" w:rsidP="00503DD9">
      <w:pPr>
        <w:tabs>
          <w:tab w:val="start" w:pos="28.35pt"/>
        </w:tabs>
        <w:spacing w:line="13.80pt" w:lineRule="auto"/>
        <w:rPr>
          <w:rFonts w:ascii="標楷體" w:eastAsia="標楷體" w:hAnsi="標楷體"/>
          <w:b/>
          <w:color w:val="000000"/>
          <w:szCs w:val="22"/>
        </w:rPr>
      </w:pPr>
      <w:r w:rsidRPr="00503DD9">
        <w:rPr>
          <w:rFonts w:ascii="標楷體" w:eastAsia="標楷體" w:hAnsi="標楷體" w:hint="eastAsia"/>
          <w:b/>
          <w:color w:val="000000"/>
          <w:szCs w:val="22"/>
        </w:rPr>
        <w:t>肆、</w:t>
      </w:r>
      <w:r w:rsidR="002152F1" w:rsidRPr="00503DD9">
        <w:rPr>
          <w:rFonts w:ascii="標楷體" w:eastAsia="標楷體" w:hAnsi="標楷體" w:hint="eastAsia"/>
          <w:b/>
          <w:color w:val="000000"/>
          <w:szCs w:val="22"/>
        </w:rPr>
        <w:t>辦理方式</w:t>
      </w:r>
    </w:p>
    <w:p w:rsidR="002152F1" w:rsidRPr="00131AC6" w:rsidRDefault="002152F1" w:rsidP="00503DD9">
      <w:pPr>
        <w:tabs>
          <w:tab w:val="start" w:pos="35.4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一、時間：10</w:t>
      </w:r>
      <w:r w:rsidR="00133846">
        <w:rPr>
          <w:rFonts w:ascii="標楷體" w:eastAsia="標楷體" w:hAnsi="標楷體" w:hint="eastAsia"/>
          <w:color w:val="000000"/>
          <w:szCs w:val="22"/>
        </w:rPr>
        <w:t>8</w:t>
      </w:r>
      <w:r w:rsidRPr="00131AC6">
        <w:rPr>
          <w:rFonts w:ascii="標楷體" w:eastAsia="標楷體" w:hAnsi="標楷體" w:hint="eastAsia"/>
          <w:color w:val="000000"/>
          <w:szCs w:val="22"/>
        </w:rPr>
        <w:t>年</w:t>
      </w:r>
      <w:r w:rsidR="00DE319E">
        <w:rPr>
          <w:rFonts w:ascii="標楷體" w:eastAsia="標楷體" w:hAnsi="標楷體" w:hint="eastAsia"/>
          <w:color w:val="000000"/>
          <w:szCs w:val="22"/>
        </w:rPr>
        <w:t>3</w:t>
      </w:r>
      <w:r w:rsidRPr="00131AC6">
        <w:rPr>
          <w:rFonts w:ascii="標楷體" w:eastAsia="標楷體" w:hAnsi="標楷體" w:hint="eastAsia"/>
          <w:color w:val="000000"/>
          <w:szCs w:val="22"/>
        </w:rPr>
        <w:t>月</w:t>
      </w:r>
      <w:r>
        <w:rPr>
          <w:rFonts w:ascii="標楷體" w:eastAsia="標楷體" w:hAnsi="標楷體" w:hint="eastAsia"/>
          <w:color w:val="000000"/>
          <w:szCs w:val="22"/>
        </w:rPr>
        <w:t>2</w:t>
      </w:r>
      <w:r w:rsidR="00DE319E">
        <w:rPr>
          <w:rFonts w:ascii="標楷體" w:eastAsia="標楷體" w:hAnsi="標楷體"/>
          <w:color w:val="000000"/>
          <w:szCs w:val="22"/>
        </w:rPr>
        <w:t>1</w:t>
      </w:r>
      <w:r w:rsidRPr="00131AC6">
        <w:rPr>
          <w:rFonts w:ascii="標楷體" w:eastAsia="標楷體" w:hAnsi="標楷體" w:hint="eastAsia"/>
          <w:color w:val="000000"/>
          <w:szCs w:val="22"/>
        </w:rPr>
        <w:t>日至</w:t>
      </w:r>
      <w:r w:rsidR="00DE319E">
        <w:rPr>
          <w:rFonts w:ascii="標楷體" w:eastAsia="標楷體" w:hAnsi="標楷體" w:hint="eastAsia"/>
          <w:color w:val="000000"/>
          <w:szCs w:val="22"/>
        </w:rPr>
        <w:t>5</w:t>
      </w:r>
      <w:r w:rsidRPr="00131AC6">
        <w:rPr>
          <w:rFonts w:ascii="標楷體" w:eastAsia="標楷體" w:hAnsi="標楷體" w:hint="eastAsia"/>
          <w:color w:val="000000"/>
          <w:szCs w:val="22"/>
        </w:rPr>
        <w:t>月</w:t>
      </w:r>
      <w:r w:rsidR="00DE319E">
        <w:rPr>
          <w:rFonts w:ascii="標楷體" w:eastAsia="標楷體" w:hAnsi="標楷體" w:hint="eastAsia"/>
          <w:color w:val="000000"/>
          <w:szCs w:val="22"/>
        </w:rPr>
        <w:t>21</w:t>
      </w:r>
      <w:r w:rsidRPr="00131AC6">
        <w:rPr>
          <w:rFonts w:ascii="標楷體" w:eastAsia="標楷體" w:hAnsi="標楷體" w:hint="eastAsia"/>
          <w:color w:val="000000"/>
          <w:szCs w:val="22"/>
        </w:rPr>
        <w:t>日期間，每次半天。</w:t>
      </w:r>
    </w:p>
    <w:p w:rsidR="002152F1" w:rsidRDefault="002152F1" w:rsidP="00503DD9">
      <w:pPr>
        <w:tabs>
          <w:tab w:val="start" w:pos="42.5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二、地點：各專輔原服務學校或各輔導小組召集學校。</w:t>
      </w:r>
    </w:p>
    <w:p w:rsidR="00503DD9" w:rsidRDefault="002152F1" w:rsidP="00503DD9">
      <w:pPr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>三、</w:t>
      </w:r>
      <w:r w:rsidRPr="00131AC6">
        <w:rPr>
          <w:rFonts w:ascii="標楷體" w:eastAsia="標楷體" w:hAnsi="標楷體" w:hint="eastAsia"/>
          <w:color w:val="000000"/>
          <w:szCs w:val="22"/>
        </w:rPr>
        <w:t>場次：計國小組</w:t>
      </w:r>
      <w:r>
        <w:rPr>
          <w:rFonts w:ascii="標楷體" w:eastAsia="標楷體" w:hAnsi="標楷體" w:hint="eastAsia"/>
          <w:color w:val="000000"/>
          <w:szCs w:val="22"/>
        </w:rPr>
        <w:t>13</w:t>
      </w:r>
      <w:r w:rsidRPr="00131AC6">
        <w:rPr>
          <w:rFonts w:ascii="標楷體" w:eastAsia="標楷體" w:hAnsi="標楷體" w:hint="eastAsia"/>
          <w:color w:val="000000"/>
          <w:szCs w:val="22"/>
        </w:rPr>
        <w:t>場次、國中組</w:t>
      </w:r>
      <w:r>
        <w:rPr>
          <w:rFonts w:ascii="標楷體" w:eastAsia="標楷體" w:hAnsi="標楷體" w:hint="eastAsia"/>
          <w:color w:val="000000"/>
          <w:szCs w:val="22"/>
        </w:rPr>
        <w:t>12</w:t>
      </w:r>
      <w:r w:rsidRPr="00131AC6">
        <w:rPr>
          <w:rFonts w:ascii="標楷體" w:eastAsia="標楷體" w:hAnsi="標楷體" w:hint="eastAsia"/>
          <w:color w:val="000000"/>
          <w:szCs w:val="22"/>
        </w:rPr>
        <w:t>場次，公開課場次表</w:t>
      </w:r>
      <w:r w:rsidRPr="00131AC6">
        <w:rPr>
          <w:rFonts w:ascii="標楷體" w:eastAsia="標楷體" w:hAnsi="標楷體" w:hint="eastAsia"/>
          <w:color w:val="000000"/>
          <w:szCs w:val="22"/>
          <w:u w:val="single"/>
        </w:rPr>
        <w:t>詳附件</w:t>
      </w:r>
      <w:r w:rsidRPr="00131AC6">
        <w:rPr>
          <w:rFonts w:ascii="標楷體" w:eastAsia="標楷體" w:hAnsi="標楷體" w:hint="eastAsia"/>
          <w:color w:val="000000"/>
          <w:szCs w:val="22"/>
        </w:rPr>
        <w:t>(</w:t>
      </w:r>
      <w:r>
        <w:rPr>
          <w:rFonts w:ascii="標楷體" w:eastAsia="標楷體" w:hAnsi="標楷體" w:hint="eastAsia"/>
          <w:color w:val="000000"/>
          <w:szCs w:val="22"/>
        </w:rPr>
        <w:t>各</w:t>
      </w:r>
      <w:r w:rsidRPr="00131AC6">
        <w:rPr>
          <w:rFonts w:ascii="標楷體" w:eastAsia="標楷體" w:hAnsi="標楷體" w:hint="eastAsia"/>
          <w:color w:val="000000"/>
          <w:szCs w:val="22"/>
        </w:rPr>
        <w:t>場次參與研習</w:t>
      </w:r>
    </w:p>
    <w:p w:rsidR="002152F1" w:rsidRDefault="00503DD9" w:rsidP="00503DD9">
      <w:pPr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</w:t>
      </w:r>
      <w:r w:rsidR="002152F1">
        <w:rPr>
          <w:rFonts w:ascii="標楷體" w:eastAsia="標楷體" w:hAnsi="標楷體" w:hint="eastAsia"/>
          <w:color w:val="000000"/>
          <w:szCs w:val="22"/>
        </w:rPr>
        <w:t xml:space="preserve">         </w:t>
      </w:r>
      <w:r w:rsidR="00033A98">
        <w:rPr>
          <w:rFonts w:ascii="標楷體" w:eastAsia="標楷體" w:hAnsi="標楷體" w:hint="eastAsia"/>
          <w:color w:val="000000"/>
          <w:szCs w:val="22"/>
        </w:rPr>
        <w:t>人數由各輔導小組訂</w:t>
      </w:r>
      <w:r w:rsidR="002152F1" w:rsidRPr="00131AC6">
        <w:rPr>
          <w:rFonts w:ascii="標楷體" w:eastAsia="標楷體" w:hAnsi="標楷體" w:hint="eastAsia"/>
          <w:color w:val="000000"/>
          <w:szCs w:val="22"/>
        </w:rPr>
        <w:t>定)。</w:t>
      </w:r>
    </w:p>
    <w:p w:rsidR="002152F1" w:rsidRPr="00131AC6" w:rsidRDefault="002152F1" w:rsidP="00503DD9">
      <w:pPr>
        <w:tabs>
          <w:tab w:val="start" w:pos="35.45pt"/>
        </w:tabs>
        <w:spacing w:line="13.80pt" w:lineRule="auto"/>
        <w:ind w:start="21.30p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>四、</w:t>
      </w:r>
      <w:r w:rsidRPr="00131AC6">
        <w:rPr>
          <w:rFonts w:ascii="標楷體" w:eastAsia="標楷體" w:hAnsi="標楷體" w:hint="eastAsia"/>
          <w:color w:val="000000"/>
          <w:szCs w:val="22"/>
        </w:rPr>
        <w:t>其他：</w:t>
      </w:r>
    </w:p>
    <w:p w:rsidR="002152F1" w:rsidRPr="00131AC6" w:rsidRDefault="002152F1" w:rsidP="002152F1">
      <w:pPr>
        <w:spacing w:line="13.80pt" w:lineRule="auto"/>
        <w:ind w:startChars="64" w:start="64.55pt" w:hanging="56.85p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 </w:t>
      </w:r>
      <w:r w:rsidR="00503DD9">
        <w:rPr>
          <w:rFonts w:ascii="標楷體" w:eastAsia="標楷體" w:hAnsi="標楷體" w:hint="eastAsia"/>
          <w:color w:val="000000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Cs w:val="22"/>
        </w:rPr>
        <w:t xml:space="preserve"> </w:t>
      </w:r>
      <w:r w:rsidRPr="00131AC6">
        <w:rPr>
          <w:rFonts w:ascii="標楷體" w:eastAsia="標楷體" w:hAnsi="標楷體" w:hint="eastAsia"/>
          <w:color w:val="000000"/>
          <w:szCs w:val="22"/>
        </w:rPr>
        <w:t xml:space="preserve"> (一)各輔導小組公開課</w:t>
      </w:r>
      <w:r>
        <w:rPr>
          <w:rFonts w:ascii="標楷體" w:eastAsia="標楷體" w:hAnsi="標楷體" w:hint="eastAsia"/>
          <w:color w:val="000000"/>
          <w:szCs w:val="22"/>
        </w:rPr>
        <w:t>所需</w:t>
      </w:r>
      <w:r w:rsidRPr="00131AC6">
        <w:rPr>
          <w:rFonts w:ascii="標楷體" w:eastAsia="標楷體" w:hAnsi="標楷體" w:hint="eastAsia"/>
          <w:color w:val="000000"/>
          <w:szCs w:val="22"/>
        </w:rPr>
        <w:t>發文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核銷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場地安排(含海報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桌牌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指示牌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講義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茶水)等行政工作</w:t>
      </w:r>
      <w:r>
        <w:rPr>
          <w:rFonts w:ascii="標楷體" w:eastAsia="標楷體" w:hAnsi="標楷體" w:hint="eastAsia"/>
          <w:color w:val="000000"/>
          <w:szCs w:val="22"/>
        </w:rPr>
        <w:t>，</w:t>
      </w:r>
      <w:r w:rsidRPr="00131AC6">
        <w:rPr>
          <w:rFonts w:ascii="標楷體" w:eastAsia="標楷體" w:hAnsi="標楷體" w:hint="eastAsia"/>
          <w:color w:val="000000"/>
          <w:szCs w:val="22"/>
        </w:rPr>
        <w:t>由</w:t>
      </w:r>
      <w:r w:rsidR="00EE62B2">
        <w:rPr>
          <w:rFonts w:ascii="標楷體" w:eastAsia="標楷體" w:hAnsi="標楷體" w:hint="eastAsia"/>
          <w:b/>
          <w:color w:val="000000"/>
          <w:szCs w:val="22"/>
          <w:u w:val="single"/>
        </w:rPr>
        <w:t>各召集學校執行秘書協助</w:t>
      </w:r>
      <w:r w:rsidRPr="00131AC6">
        <w:rPr>
          <w:rFonts w:ascii="標楷體" w:eastAsia="標楷體" w:hAnsi="標楷體" w:hint="eastAsia"/>
          <w:color w:val="000000"/>
          <w:szCs w:val="22"/>
        </w:rPr>
        <w:t>。</w:t>
      </w:r>
    </w:p>
    <w:p w:rsidR="002152F1" w:rsidRPr="00131AC6" w:rsidRDefault="00503DD9" w:rsidP="00503DD9">
      <w:pPr>
        <w:spacing w:line="13.80pt" w:lineRule="auto"/>
        <w:ind w:startChars="177" w:start="63.50pt" w:hangingChars="352" w:hanging="42.25pt"/>
        <w:rPr>
          <w:rFonts w:ascii="標楷體" w:eastAsia="標楷體" w:hAnsi="標楷體"/>
          <w:b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</w:t>
      </w:r>
      <w:r w:rsidR="002152F1" w:rsidRPr="00131AC6">
        <w:rPr>
          <w:rFonts w:ascii="標楷體" w:eastAsia="標楷體" w:hAnsi="標楷體" w:hint="eastAsia"/>
          <w:color w:val="000000"/>
          <w:szCs w:val="22"/>
        </w:rPr>
        <w:t xml:space="preserve">  (</w:t>
      </w:r>
      <w:r w:rsidR="002152F1">
        <w:rPr>
          <w:rFonts w:ascii="標楷體" w:eastAsia="標楷體" w:hAnsi="標楷體" w:hint="eastAsia"/>
          <w:color w:val="000000"/>
          <w:szCs w:val="22"/>
        </w:rPr>
        <w:t>二</w:t>
      </w:r>
      <w:r w:rsidR="002152F1" w:rsidRPr="00131AC6">
        <w:rPr>
          <w:rFonts w:ascii="標楷體" w:eastAsia="標楷體" w:hAnsi="標楷體" w:hint="eastAsia"/>
          <w:color w:val="000000"/>
          <w:szCs w:val="22"/>
        </w:rPr>
        <w:t>)專</w:t>
      </w:r>
      <w:r w:rsidR="002152F1" w:rsidRPr="00131AC6">
        <w:rPr>
          <w:rFonts w:ascii="標楷體" w:eastAsia="標楷體" w:hAnsi="標楷體" w:hint="eastAsia"/>
          <w:color w:val="000000"/>
          <w:kern w:val="0"/>
        </w:rPr>
        <w:t>輔公開課可結合各輔導小組1次分區輔導(分區研究社群)辦理，</w:t>
      </w:r>
      <w:r w:rsidR="002152F1">
        <w:rPr>
          <w:rFonts w:ascii="標楷體" w:eastAsia="標楷體" w:hAnsi="標楷體" w:hint="eastAsia"/>
          <w:color w:val="000000"/>
          <w:kern w:val="0"/>
        </w:rPr>
        <w:t>惟</w:t>
      </w:r>
      <w:r w:rsidR="002152F1" w:rsidRPr="00131AC6">
        <w:rPr>
          <w:rFonts w:ascii="標楷體" w:eastAsia="標楷體" w:hAnsi="標楷體" w:hint="eastAsia"/>
          <w:color w:val="000000"/>
          <w:kern w:val="0"/>
        </w:rPr>
        <w:t>該分區務必與專輔</w:t>
      </w:r>
      <w:r w:rsidR="002152F1" w:rsidRPr="00131AC6">
        <w:rPr>
          <w:rFonts w:ascii="標楷體" w:eastAsia="標楷體" w:hAnsi="標楷體" w:hint="eastAsia"/>
          <w:color w:val="000000"/>
          <w:szCs w:val="22"/>
        </w:rPr>
        <w:t>原服務學校或召集學校所屬分區相同，並於</w:t>
      </w:r>
      <w:r w:rsidR="002152F1" w:rsidRPr="00131AC6">
        <w:rPr>
          <w:rFonts w:ascii="標楷體" w:eastAsia="標楷體" w:hAnsi="標楷體" w:hint="eastAsia"/>
          <w:color w:val="000000"/>
          <w:kern w:val="0"/>
        </w:rPr>
        <w:t>輔導小組團務運作計畫</w:t>
      </w:r>
      <w:r w:rsidR="002152F1">
        <w:rPr>
          <w:rFonts w:ascii="標楷體" w:eastAsia="標楷體" w:hAnsi="標楷體" w:hint="eastAsia"/>
          <w:color w:val="000000"/>
          <w:kern w:val="0"/>
        </w:rPr>
        <w:t>之相</w:t>
      </w:r>
      <w:r w:rsidR="002152F1" w:rsidRPr="00131AC6">
        <w:rPr>
          <w:rFonts w:ascii="標楷體" w:eastAsia="標楷體" w:hAnsi="標楷體" w:hint="eastAsia"/>
          <w:color w:val="000000"/>
          <w:kern w:val="0"/>
        </w:rPr>
        <w:t>關子計畫清楚呈現。</w:t>
      </w:r>
      <w:r w:rsidR="002152F1" w:rsidRPr="00131AC6">
        <w:rPr>
          <w:rFonts w:ascii="標楷體" w:eastAsia="標楷體" w:hAnsi="標楷體" w:hint="eastAsia"/>
          <w:b/>
          <w:color w:val="000000"/>
          <w:szCs w:val="22"/>
        </w:rPr>
        <w:t xml:space="preserve">  </w:t>
      </w:r>
    </w:p>
    <w:p w:rsidR="002152F1" w:rsidRPr="00131AC6" w:rsidRDefault="002152F1" w:rsidP="002152F1">
      <w:pPr>
        <w:spacing w:line="13.80pt" w:lineRule="auto"/>
        <w:rPr>
          <w:rFonts w:ascii="標楷體" w:eastAsia="標楷體" w:hAnsi="標楷體"/>
          <w:b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伍</w:t>
      </w:r>
      <w:r w:rsidRPr="00131AC6">
        <w:rPr>
          <w:rFonts w:ascii="新細明體" w:hAnsi="新細明體" w:hint="eastAsia"/>
          <w:b/>
          <w:color w:val="000000"/>
          <w:szCs w:val="22"/>
        </w:rPr>
        <w:t>、</w:t>
      </w:r>
      <w:r w:rsidR="0070255F">
        <w:rPr>
          <w:rFonts w:ascii="標楷體" w:eastAsia="標楷體" w:hAnsi="標楷體" w:hint="eastAsia"/>
          <w:b/>
          <w:color w:val="000000"/>
          <w:szCs w:val="22"/>
        </w:rPr>
        <w:t>參加</w:t>
      </w:r>
      <w:r w:rsidRPr="00131AC6">
        <w:rPr>
          <w:rFonts w:ascii="標楷體" w:eastAsia="標楷體" w:hAnsi="標楷體" w:hint="eastAsia"/>
          <w:b/>
          <w:color w:val="000000"/>
          <w:szCs w:val="22"/>
        </w:rPr>
        <w:t>對象</w:t>
      </w:r>
    </w:p>
    <w:p w:rsidR="002152F1" w:rsidRPr="00131AC6" w:rsidRDefault="002152F1" w:rsidP="002152F1">
      <w:pPr>
        <w:spacing w:line="13.80pt" w:lineRule="auto"/>
        <w:rPr>
          <w:rFonts w:ascii="標楷體" w:eastAsia="標楷體" w:hAnsi="標楷體"/>
          <w:b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 xml:space="preserve">   </w:t>
      </w:r>
      <w:r w:rsidRPr="00131AC6">
        <w:rPr>
          <w:rFonts w:ascii="標楷體" w:eastAsia="標楷體" w:hAnsi="標楷體" w:hint="eastAsia"/>
          <w:color w:val="000000"/>
          <w:szCs w:val="22"/>
        </w:rPr>
        <w:t>一、該輔導小組兼任輔導員至少3名</w:t>
      </w:r>
      <w:r w:rsidRPr="00131AC6">
        <w:rPr>
          <w:rFonts w:ascii="標楷體" w:eastAsia="標楷體" w:hAnsi="標楷體" w:hint="eastAsia"/>
          <w:b/>
          <w:color w:val="000000"/>
          <w:szCs w:val="22"/>
        </w:rPr>
        <w:t>。</w:t>
      </w:r>
    </w:p>
    <w:p w:rsidR="002152F1" w:rsidRDefault="002152F1" w:rsidP="002152F1">
      <w:pPr>
        <w:spacing w:line="13.80pt" w:lineRule="auto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 xml:space="preserve">   </w:t>
      </w:r>
      <w:r w:rsidRPr="00131AC6">
        <w:rPr>
          <w:rFonts w:ascii="標楷體" w:eastAsia="標楷體" w:hAnsi="標楷體" w:hint="eastAsia"/>
          <w:color w:val="000000"/>
          <w:szCs w:val="22"/>
        </w:rPr>
        <w:t>二、</w:t>
      </w:r>
      <w:r w:rsidRPr="00131AC6">
        <w:rPr>
          <w:rFonts w:ascii="標楷體" w:eastAsia="標楷體" w:hAnsi="標楷體" w:hint="eastAsia"/>
          <w:b/>
          <w:color w:val="000000"/>
          <w:szCs w:val="22"/>
        </w:rPr>
        <w:t>薦派</w:t>
      </w:r>
      <w:r w:rsidRPr="00131AC6">
        <w:rPr>
          <w:rFonts w:ascii="標楷體" w:eastAsia="標楷體" w:hAnsi="標楷體" w:hint="eastAsia"/>
          <w:color w:val="000000"/>
          <w:szCs w:val="22"/>
        </w:rPr>
        <w:t>專輔原服務學校或召集學校之與公開課課程</w:t>
      </w:r>
      <w:r w:rsidRPr="00131AC6">
        <w:rPr>
          <w:rFonts w:ascii="標楷體" w:eastAsia="標楷體" w:hAnsi="標楷體" w:hint="eastAsia"/>
          <w:color w:val="000000"/>
          <w:szCs w:val="22"/>
          <w:u w:val="single"/>
        </w:rPr>
        <w:t>相關領域/議題教師</w:t>
      </w:r>
      <w:r w:rsidRPr="00131AC6">
        <w:rPr>
          <w:rFonts w:ascii="標楷體" w:eastAsia="標楷體" w:hAnsi="標楷體" w:hint="eastAsia"/>
          <w:color w:val="000000"/>
          <w:szCs w:val="22"/>
        </w:rPr>
        <w:t>。</w:t>
      </w:r>
    </w:p>
    <w:p w:rsidR="002152F1" w:rsidRPr="00131AC6" w:rsidRDefault="002152F1" w:rsidP="002152F1">
      <w:pPr>
        <w:spacing w:line="13.80pt" w:lineRule="auto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  <w:szCs w:val="22"/>
        </w:rPr>
        <w:t xml:space="preserve">  </w:t>
      </w:r>
      <w:r w:rsidR="00503DD9">
        <w:rPr>
          <w:rFonts w:ascii="標楷體" w:eastAsia="標楷體" w:hAnsi="標楷體" w:hint="eastAsia"/>
          <w:color w:val="000000"/>
          <w:szCs w:val="22"/>
        </w:rPr>
        <w:t xml:space="preserve"> </w:t>
      </w:r>
      <w:r w:rsidR="00550767">
        <w:rPr>
          <w:rFonts w:ascii="標楷體" w:eastAsia="標楷體" w:hAnsi="標楷體" w:hint="eastAsia"/>
          <w:color w:val="000000"/>
          <w:szCs w:val="22"/>
        </w:rPr>
        <w:t>三、本</w:t>
      </w:r>
      <w:r>
        <w:rPr>
          <w:rFonts w:ascii="標楷體" w:eastAsia="標楷體" w:hAnsi="標楷體" w:hint="eastAsia"/>
          <w:color w:val="000000"/>
          <w:szCs w:val="22"/>
        </w:rPr>
        <w:t>市國中小相關授課領域教師。</w:t>
      </w:r>
    </w:p>
    <w:p w:rsidR="002152F1" w:rsidRPr="00131AC6" w:rsidRDefault="002152F1" w:rsidP="002152F1">
      <w:pPr>
        <w:spacing w:line="13.80pt" w:lineRule="auto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陸、課程表</w:t>
      </w:r>
      <w:r w:rsidRPr="00131AC6">
        <w:rPr>
          <w:rFonts w:ascii="標楷體" w:eastAsia="標楷體" w:hAnsi="標楷體" w:hint="eastAsia"/>
          <w:color w:val="000000"/>
          <w:szCs w:val="22"/>
        </w:rPr>
        <w:t>:各輔導小組另函公告課程表與其他研習資訊。</w:t>
      </w:r>
    </w:p>
    <w:p w:rsidR="002152F1" w:rsidRPr="00131AC6" w:rsidRDefault="002152F1" w:rsidP="002152F1">
      <w:pPr>
        <w:spacing w:line="13.80pt" w:lineRule="auto"/>
        <w:ind w:startChars="1" w:start="85.15pt" w:hangingChars="708" w:hanging="85.05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柒、報名方式</w:t>
      </w:r>
      <w:r w:rsidRPr="00131AC6">
        <w:rPr>
          <w:rFonts w:ascii="標楷體" w:eastAsia="標楷體" w:hAnsi="標楷體" w:hint="eastAsia"/>
          <w:color w:val="000000"/>
          <w:szCs w:val="22"/>
        </w:rPr>
        <w:t>：各校教師逕至校務行政系統報名，額滿截止，全程參與者核予研習時數；</w:t>
      </w:r>
    </w:p>
    <w:p w:rsidR="002152F1" w:rsidRPr="00131AC6" w:rsidRDefault="002152F1" w:rsidP="002152F1">
      <w:pPr>
        <w:spacing w:line="13.80pt" w:lineRule="auto"/>
        <w:ind w:startChars="708" w:start="84.95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color w:val="000000"/>
          <w:szCs w:val="22"/>
        </w:rPr>
        <w:t>參與團員</w:t>
      </w:r>
      <w:r w:rsidRPr="00131AC6">
        <w:rPr>
          <w:rFonts w:ascii="新細明體" w:hAnsi="新細明體" w:hint="eastAsia"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color w:val="000000"/>
          <w:szCs w:val="22"/>
        </w:rPr>
        <w:t>工作人員及學校教師，核予公假暨課務排代。</w:t>
      </w:r>
    </w:p>
    <w:p w:rsidR="002152F1" w:rsidRDefault="002152F1" w:rsidP="002152F1">
      <w:pPr>
        <w:spacing w:line="13.80pt" w:lineRule="auto"/>
        <w:ind w:start="63.80pt" w:hangingChars="531" w:hanging="63.8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捌</w:t>
      </w:r>
      <w:r w:rsidRPr="00131AC6">
        <w:rPr>
          <w:rFonts w:ascii="新細明體" w:hAnsi="新細明體" w:hint="eastAsia"/>
          <w:b/>
          <w:color w:val="000000"/>
          <w:szCs w:val="22"/>
        </w:rPr>
        <w:t>、</w:t>
      </w:r>
      <w:r w:rsidRPr="00131AC6">
        <w:rPr>
          <w:rFonts w:ascii="標楷體" w:eastAsia="標楷體" w:hAnsi="標楷體" w:hint="eastAsia"/>
          <w:b/>
          <w:color w:val="000000"/>
          <w:szCs w:val="22"/>
        </w:rPr>
        <w:t>獎勵</w:t>
      </w:r>
      <w:r w:rsidRPr="00131AC6">
        <w:rPr>
          <w:rFonts w:ascii="標楷體" w:eastAsia="標楷體" w:hAnsi="標楷體" w:hint="eastAsia"/>
          <w:color w:val="000000"/>
          <w:szCs w:val="22"/>
        </w:rPr>
        <w:t>：依據「新北市政府所屬各級學校及幼兒園辦理教師敘獎處理原則」附表第1項第2款，核予各校教學者嘉獎2次，每場次各校工作人員嘉獎1次以3人為限。</w:t>
      </w:r>
    </w:p>
    <w:p w:rsidR="002152F1" w:rsidRPr="00131AC6" w:rsidRDefault="002152F1" w:rsidP="002152F1">
      <w:pPr>
        <w:spacing w:line="13.80pt" w:lineRule="auto"/>
        <w:ind w:start="63.80pt" w:hangingChars="531" w:hanging="63.80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玖、經費：</w:t>
      </w:r>
      <w:r w:rsidRPr="00131AC6">
        <w:rPr>
          <w:rFonts w:ascii="標楷體" w:eastAsia="標楷體" w:hAnsi="標楷體" w:hint="eastAsia"/>
          <w:color w:val="000000"/>
          <w:szCs w:val="22"/>
        </w:rPr>
        <w:t>由教育部10</w:t>
      </w:r>
      <w:r>
        <w:rPr>
          <w:rFonts w:ascii="標楷體" w:eastAsia="標楷體" w:hAnsi="標楷體" w:hint="eastAsia"/>
          <w:color w:val="000000"/>
          <w:szCs w:val="22"/>
        </w:rPr>
        <w:t>7學</w:t>
      </w:r>
      <w:r w:rsidRPr="00131AC6">
        <w:rPr>
          <w:rFonts w:ascii="標楷體" w:eastAsia="標楷體" w:hAnsi="標楷體" w:hint="eastAsia"/>
          <w:color w:val="000000"/>
          <w:szCs w:val="22"/>
        </w:rPr>
        <w:t>年度</w:t>
      </w:r>
      <w:r>
        <w:rPr>
          <w:rFonts w:ascii="標楷體" w:eastAsia="標楷體" w:hAnsi="標楷體" w:hint="eastAsia"/>
          <w:color w:val="000000"/>
          <w:szCs w:val="22"/>
        </w:rPr>
        <w:t>十</w:t>
      </w:r>
      <w:r w:rsidRPr="00131AC6">
        <w:rPr>
          <w:rFonts w:ascii="標楷體" w:eastAsia="標楷體" w:hAnsi="標楷體" w:hint="eastAsia"/>
          <w:color w:val="000000"/>
          <w:szCs w:val="22"/>
        </w:rPr>
        <w:t>二年國民基本教育精進國民中學及國民小學教學品質計畫-團務運作相關款項支應。</w:t>
      </w:r>
    </w:p>
    <w:p w:rsidR="002152F1" w:rsidRPr="00131AC6" w:rsidRDefault="002152F1" w:rsidP="002152F1">
      <w:pPr>
        <w:ind w:startChars="1" w:start="63.75pt" w:hangingChars="530" w:hanging="63.65pt"/>
        <w:rPr>
          <w:rFonts w:ascii="標楷體" w:eastAsia="標楷體" w:hAnsi="標楷體"/>
          <w:color w:val="000000"/>
          <w:szCs w:val="22"/>
        </w:rPr>
      </w:pPr>
      <w:r w:rsidRPr="00131AC6">
        <w:rPr>
          <w:rFonts w:ascii="標楷體" w:eastAsia="標楷體" w:hAnsi="標楷體" w:hint="eastAsia"/>
          <w:b/>
          <w:color w:val="000000"/>
          <w:szCs w:val="22"/>
        </w:rPr>
        <w:t>壹拾</w:t>
      </w:r>
      <w:r w:rsidRPr="00131AC6">
        <w:rPr>
          <w:rFonts w:ascii="新細明體" w:hAnsi="新細明體" w:hint="eastAsia"/>
          <w:b/>
          <w:color w:val="000000"/>
          <w:szCs w:val="22"/>
        </w:rPr>
        <w:t>、</w:t>
      </w:r>
      <w:r w:rsidRPr="00131AC6">
        <w:rPr>
          <w:rFonts w:ascii="標楷體" w:eastAsia="標楷體" w:hAnsi="標楷體"/>
          <w:color w:val="000000"/>
          <w:szCs w:val="22"/>
        </w:rPr>
        <w:t>本計畫</w:t>
      </w:r>
      <w:r w:rsidRPr="00131AC6">
        <w:rPr>
          <w:rFonts w:ascii="標楷體" w:eastAsia="標楷體" w:hAnsi="標楷體" w:hint="eastAsia"/>
          <w:color w:val="000000"/>
          <w:szCs w:val="22"/>
        </w:rPr>
        <w:t>奉</w:t>
      </w:r>
      <w:r w:rsidRPr="00131AC6">
        <w:rPr>
          <w:rFonts w:ascii="標楷體" w:eastAsia="標楷體" w:hAnsi="標楷體"/>
          <w:color w:val="000000"/>
          <w:szCs w:val="22"/>
        </w:rPr>
        <w:t>核後實施，修正時亦同。</w:t>
      </w:r>
    </w:p>
    <w:p w:rsidR="002152F1" w:rsidRPr="00131AC6" w:rsidRDefault="002152F1" w:rsidP="002152F1">
      <w:pPr>
        <w:ind w:startChars="-200" w:hangingChars="200" w:hanging="24pt"/>
        <w:rPr>
          <w:rFonts w:ascii="標楷體" w:eastAsia="標楷體" w:hAnsi="標楷體"/>
          <w:color w:val="000000"/>
          <w:szCs w:val="22"/>
        </w:rPr>
      </w:pPr>
    </w:p>
    <w:p w:rsidR="002152F1" w:rsidRDefault="002152F1" w:rsidP="002152F1">
      <w:pPr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sz w:val="36"/>
          <w:szCs w:val="36"/>
        </w:rPr>
        <w:t>7</w:t>
      </w:r>
      <w:r>
        <w:rPr>
          <w:rFonts w:ascii="標楷體" w:eastAsia="標楷體" w:hAnsi="標楷體" w:cs="標楷體"/>
          <w:b/>
          <w:sz w:val="36"/>
          <w:szCs w:val="36"/>
        </w:rPr>
        <w:t>學年</w:t>
      </w:r>
      <w:r w:rsidR="00BD2B46">
        <w:rPr>
          <w:rFonts w:ascii="標楷體" w:eastAsia="標楷體" w:hAnsi="標楷體" w:cs="標楷體" w:hint="eastAsia"/>
          <w:b/>
          <w:sz w:val="36"/>
          <w:szCs w:val="36"/>
        </w:rPr>
        <w:t>度</w:t>
      </w:r>
      <w:r>
        <w:rPr>
          <w:rFonts w:ascii="標楷體" w:eastAsia="標楷體" w:hAnsi="標楷體" w:cs="標楷體"/>
          <w:b/>
          <w:sz w:val="36"/>
          <w:szCs w:val="36"/>
        </w:rPr>
        <w:t>第</w:t>
      </w:r>
      <w:r>
        <w:rPr>
          <w:rFonts w:ascii="標楷體" w:eastAsia="標楷體" w:hAnsi="標楷體" w:cs="標楷體" w:hint="eastAsia"/>
          <w:b/>
          <w:sz w:val="36"/>
          <w:szCs w:val="36"/>
        </w:rPr>
        <w:t>2</w:t>
      </w:r>
      <w:r>
        <w:rPr>
          <w:rFonts w:ascii="標楷體" w:eastAsia="標楷體" w:hAnsi="標楷體" w:cs="標楷體"/>
          <w:b/>
          <w:sz w:val="36"/>
          <w:szCs w:val="36"/>
        </w:rPr>
        <w:t>學期專任輔導員公開授課場次表</w:t>
      </w:r>
    </w:p>
    <w:p w:rsidR="00DE319E" w:rsidRDefault="00DE319E" w:rsidP="002152F1">
      <w:pPr>
        <w:jc w:val="center"/>
        <w:rPr>
          <w:b/>
        </w:rPr>
      </w:pPr>
    </w:p>
    <w:p w:rsidR="002152F1" w:rsidRPr="00127F68" w:rsidRDefault="002152F1" w:rsidP="002152F1">
      <w:pPr>
        <w:jc w:val="center"/>
        <w:rPr>
          <w:b/>
        </w:rPr>
      </w:pPr>
      <w:r w:rsidRPr="00127F68">
        <w:rPr>
          <w:rFonts w:hint="eastAsia"/>
          <w:b/>
        </w:rPr>
        <w:t>國小組</w:t>
      </w:r>
    </w:p>
    <w:tbl>
      <w:tblPr>
        <w:tblW w:w="100.0%" w:type="pct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273"/>
        <w:gridCol w:w="1275"/>
        <w:gridCol w:w="567"/>
        <w:gridCol w:w="1700"/>
        <w:gridCol w:w="1134"/>
        <w:gridCol w:w="1275"/>
        <w:gridCol w:w="2408"/>
      </w:tblGrid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領域/議題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專輔教師</w:t>
            </w:r>
          </w:p>
        </w:tc>
        <w:tc>
          <w:tcPr>
            <w:tcW w:w="28.3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85.0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.7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ind w:end="-2.8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觀課學校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120.4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ind w:end="0.65p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專業回饋/議課專家</w:t>
            </w:r>
          </w:p>
        </w:tc>
      </w:tr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藝術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張琬湄教師</w:t>
            </w:r>
          </w:p>
        </w:tc>
        <w:tc>
          <w:tcPr>
            <w:tcW w:w="28.3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03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09:00</w:t>
            </w:r>
          </w:p>
        </w:tc>
        <w:tc>
          <w:tcPr>
            <w:tcW w:w="56.7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新莊國小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王健旺校長</w:t>
            </w:r>
          </w:p>
        </w:tc>
        <w:tc>
          <w:tcPr>
            <w:tcW w:w="120.4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鄭玉疊退休校長(外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生活課程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陳春秀教師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二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12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莒光國小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陳佩芝校長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鄭淑慧央團委員(內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綜合活動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郭貞瑩教師</w:t>
            </w:r>
          </w:p>
        </w:tc>
        <w:tc>
          <w:tcPr>
            <w:tcW w:w="28.3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三</w:t>
            </w:r>
          </w:p>
        </w:tc>
        <w:tc>
          <w:tcPr>
            <w:tcW w:w="85.0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18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09:30</w:t>
            </w:r>
          </w:p>
        </w:tc>
        <w:tc>
          <w:tcPr>
            <w:tcW w:w="56.7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廣福國小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唐永安校長</w:t>
            </w:r>
          </w:p>
        </w:tc>
        <w:tc>
          <w:tcPr>
            <w:tcW w:w="120.4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吳淑芳退休校長(外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環境教育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陳麗君教師</w:t>
            </w:r>
          </w:p>
        </w:tc>
        <w:tc>
          <w:tcPr>
            <w:tcW w:w="28.3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六</w:t>
            </w:r>
          </w:p>
        </w:tc>
        <w:tc>
          <w:tcPr>
            <w:tcW w:w="85.0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4月18日13:30</w:t>
            </w:r>
          </w:p>
        </w:tc>
        <w:tc>
          <w:tcPr>
            <w:tcW w:w="56.7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鷺江國小</w:t>
            </w:r>
          </w:p>
        </w:tc>
        <w:tc>
          <w:tcPr>
            <w:tcW w:w="63.80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蔡建文校長</w:t>
            </w:r>
          </w:p>
        </w:tc>
        <w:tc>
          <w:tcPr>
            <w:tcW w:w="120.45pt" w:type="dxa"/>
            <w:tcBorders>
              <w:top w:val="single" w:sz="2" w:space="0" w:color="00000A"/>
              <w:start w:val="single" w:sz="2" w:space="0" w:color="00000A"/>
              <w:bottom w:val="single" w:sz="4" w:space="0" w:color="000000"/>
              <w:end w:val="single" w:sz="2" w:space="0" w:color="00000A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孫寧一輔導教師(內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342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數學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林心怡教師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4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26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09:00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昌平國小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許德田校長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end"/>
            </w:pPr>
            <w:r>
              <w:rPr>
                <w:rFonts w:ascii="新細明體" w:eastAsia="新細明體" w:hAnsi="新細明體" w:cs="新細明體"/>
              </w:rPr>
              <w:t>張英傑教授(外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20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社會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余政賢教師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六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01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北大國小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林惠珍校長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蔡麗鳳退休校長(外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20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性平教育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蔡淑君教師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二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03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08:40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新林國小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呂郁原校長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魏素鄉</w:t>
            </w:r>
            <w:r w:rsidR="00DE319E">
              <w:rPr>
                <w:rFonts w:ascii="新細明體" w:eastAsia="新細明體" w:hAnsi="新細明體" w:cs="新細明體" w:hint="eastAsia"/>
              </w:rPr>
              <w:t>退休校長</w:t>
            </w:r>
            <w:r>
              <w:rPr>
                <w:rFonts w:ascii="新細明體" w:eastAsia="新細明體" w:hAnsi="新細明體" w:cs="新細明體"/>
              </w:rPr>
              <w:t>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20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人權教育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鄭偉辰教師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03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10:30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頂溪國小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柯志賢校長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韓筱玲央團教師(外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國語文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林曉茹教師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四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07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13:20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永和國小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曾燕春校長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end"/>
            </w:pPr>
            <w:r>
              <w:rPr>
                <w:rFonts w:ascii="新細明體" w:eastAsia="新細明體" w:hAnsi="新細明體" w:cs="新細明體"/>
              </w:rPr>
              <w:t>楊裕貿教授(外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資訊教育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黃聖智教師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07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同榮國小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蔡明貴校長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吳順火退休校長(外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250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健康與體育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吳忠霖教師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10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08:40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正義國小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朱富榮校長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鄭玉疊退休校長(外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英語文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李美江教師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五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5</w:t>
            </w:r>
            <w:r>
              <w:rPr>
                <w:rFonts w:ascii="新細明體" w:eastAsia="新細明體" w:hAnsi="新細明體" w:cs="新細明體"/>
              </w:rPr>
              <w:t>月</w:t>
            </w:r>
            <w:r>
              <w:rPr>
                <w:rFonts w:ascii="新細明體" w:eastAsia="新細明體" w:hAnsi="新細明體"/>
              </w:rPr>
              <w:t>10</w:t>
            </w:r>
            <w:r>
              <w:rPr>
                <w:rFonts w:ascii="新細明體" w:eastAsia="新細明體" w:hAnsi="新細明體" w:cs="新細明體"/>
              </w:rPr>
              <w:t>日</w:t>
            </w:r>
            <w:r>
              <w:rPr>
                <w:rFonts w:ascii="新細明體" w:eastAsia="新細明體" w:hAnsi="新細明體"/>
              </w:rPr>
              <w:t>09:50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鷺江國小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</w:pPr>
            <w:r>
              <w:rPr>
                <w:rFonts w:ascii="新細明體" w:eastAsia="新細明體" w:hAnsi="新細明體" w:cs="新細明體"/>
              </w:rPr>
              <w:t>陳俊生校長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end"/>
            </w:pPr>
            <w:r>
              <w:rPr>
                <w:rFonts w:ascii="新細明體" w:eastAsia="新細明體" w:hAnsi="新細明體" w:cs="新細明體"/>
              </w:rPr>
              <w:t>戴雅茗教授(外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  <w:tr w:rsidR="002152F1" w:rsidTr="00DE319E">
        <w:trPr>
          <w:trHeight w:val="108"/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自然科學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陳振威教師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中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"/>
              </w:rPr>
              <w:t>5月15日13:20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瑞柑國小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許以平校長</w:t>
            </w:r>
          </w:p>
        </w:tc>
        <w:tc>
          <w:tcPr>
            <w:tcW w:w="12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end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王淑芬校長(內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</w:tr>
    </w:tbl>
    <w:p w:rsidR="002152F1" w:rsidRDefault="002152F1" w:rsidP="002152F1"/>
    <w:p w:rsidR="002152F1" w:rsidRDefault="002152F1" w:rsidP="002152F1">
      <w:pPr>
        <w:jc w:val="center"/>
        <w:rPr>
          <w:b/>
        </w:rPr>
      </w:pPr>
      <w:r w:rsidRPr="00BC6350">
        <w:rPr>
          <w:rFonts w:hint="eastAsia"/>
          <w:b/>
        </w:rPr>
        <w:t>國中組</w:t>
      </w:r>
    </w:p>
    <w:tbl>
      <w:tblPr>
        <w:tblW w:w="100.0%" w:type="pct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273"/>
        <w:gridCol w:w="1276"/>
        <w:gridCol w:w="567"/>
        <w:gridCol w:w="1701"/>
        <w:gridCol w:w="1134"/>
        <w:gridCol w:w="1276"/>
        <w:gridCol w:w="2405"/>
      </w:tblGrid>
      <w:tr w:rsidR="00DE319E" w:rsidTr="00DE319E">
        <w:trPr>
          <w:trHeight w:val="341"/>
          <w:jc w:val="center"/>
        </w:trPr>
        <w:tc>
          <w:tcPr>
            <w:tcW w:w="63.6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領域/議題</w:t>
            </w:r>
          </w:p>
        </w:tc>
        <w:tc>
          <w:tcPr>
            <w:tcW w:w="63.80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專輔教師</w:t>
            </w:r>
          </w:p>
        </w:tc>
        <w:tc>
          <w:tcPr>
            <w:tcW w:w="28.3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85.0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日期/開始時間</w:t>
            </w:r>
          </w:p>
        </w:tc>
        <w:tc>
          <w:tcPr>
            <w:tcW w:w="56.70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觀課學校</w:t>
            </w:r>
          </w:p>
        </w:tc>
        <w:tc>
          <w:tcPr>
            <w:tcW w:w="63.80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120.2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專業回饋/議課專家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數學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, PMingLiU"/>
                <w:lang w:eastAsia="zh-HK"/>
              </w:rPr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徐澤汶教師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, PMingLiU"/>
                <w:lang w:eastAsia="zh-HK"/>
              </w:rPr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九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  <w:lang w:eastAsia="zh-HK"/>
              </w:rPr>
              <w:t>3</w:t>
            </w:r>
            <w:r>
              <w:rPr>
                <w:rFonts w:ascii="新細明體" w:eastAsia="新細明體" w:hAnsi="新細明體"/>
              </w:rPr>
              <w:t>月21日13:30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, PMingLiU"/>
                <w:lang w:eastAsia="zh-HK"/>
              </w:rPr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土城國中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ind w:end="-1.15pt"/>
              <w:rPr>
                <w:rFonts w:ascii="新細明體" w:eastAsia="新細明體" w:hAnsi="新細明體" w:cs="新細明體, PMingLiU"/>
                <w:lang w:eastAsia="zh-HK"/>
              </w:rPr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鄧文南校長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 w:cs="新細明體, PMingLiU"/>
                <w:lang w:eastAsia="zh-HK"/>
              </w:rPr>
              <w:t>陳彩鳳</w:t>
            </w:r>
            <w:r>
              <w:rPr>
                <w:rFonts w:ascii="新細明體" w:eastAsia="新細明體" w:hAnsi="新細明體" w:cs="新細明體, PMingLiU"/>
              </w:rPr>
              <w:t>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, PMingLiU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國語文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林雯淑老師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4月16日13:00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積穗國中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范筱蓉校長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葉書廷央團教師(內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健康與體育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黃瀚揚教師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4月17日10:00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文山國中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林國榮教師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林國榮央團教師(內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社會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吳慧玲教師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4月17日13:30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福營國中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許淑貞校長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 w:cs="新細明體, PMingLiU"/>
              </w:rPr>
            </w:pPr>
            <w:r>
              <w:rPr>
                <w:rFonts w:ascii="新細明體" w:eastAsia="新細明體" w:hAnsi="新細明體" w:cs="新細明體, PMingLiU"/>
              </w:rPr>
              <w:t>劉台光退休校長(外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 w:cs="新細明體, PMingLiU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環境教育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王俊凱教師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4月17日13:30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八里國中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鍾兆晉校長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顏端佑央團教師(內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藝術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張綺真教師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4月24日13:30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中平國中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吳宗珉校長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</w:pPr>
            <w:r>
              <w:rPr>
                <w:rFonts w:ascii="新細明體" w:eastAsia="新細明體" w:hAnsi="新細明體"/>
              </w:rPr>
              <w:t>邱敏芳央團教師(</w:t>
            </w:r>
            <w:r>
              <w:rPr>
                <w:rFonts w:ascii="新細明體" w:eastAsia="新細明體" w:hAnsi="新細明體" w:cs="新細明體, PMingLiU"/>
              </w:rPr>
              <w:t>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性平教育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賴美志教師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八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4月26日13:30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錦和高中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吳慧蘭校長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龍芝寧央團委員(內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英語文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陸韻萍教師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八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4月29日13:30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ind w:end="-1.15p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三多國中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郭月秀校長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吳順火退休校長(外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RPr="00DE319E" w:rsidTr="00DE319E">
        <w:tblPrEx>
          <w:tblLook w:firstRow="0" w:lastRow="0" w:firstColumn="0" w:lastColumn="0" w:noHBand="0" w:noVBand="0"/>
        </w:tblPrEx>
        <w:trPr>
          <w:jc w:val="center"/>
        </w:trPr>
        <w:tc>
          <w:tcPr>
            <w:tcW w:w="63.65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科技</w:t>
            </w:r>
          </w:p>
        </w:tc>
        <w:tc>
          <w:tcPr>
            <w:tcW w:w="63.80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范梅英教師</w:t>
            </w:r>
          </w:p>
        </w:tc>
        <w:tc>
          <w:tcPr>
            <w:tcW w:w="28.35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jc w:val="center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八</w:t>
            </w:r>
          </w:p>
        </w:tc>
        <w:tc>
          <w:tcPr>
            <w:tcW w:w="85.05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jc w:val="center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5月08日13:30</w:t>
            </w:r>
          </w:p>
        </w:tc>
        <w:tc>
          <w:tcPr>
            <w:tcW w:w="56.70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jc w:val="center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明志國中</w:t>
            </w:r>
          </w:p>
        </w:tc>
        <w:tc>
          <w:tcPr>
            <w:tcW w:w="63.80pt" w:type="dxa"/>
            <w:tcBorders>
              <w:start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戴春成校長</w:t>
            </w:r>
          </w:p>
        </w:tc>
        <w:tc>
          <w:tcPr>
            <w:tcW w:w="120.25pt" w:type="dxa"/>
            <w:tcBorders>
              <w:start w:val="single" w:sz="2" w:space="0" w:color="00000A"/>
              <w:end w:val="single" w:sz="2" w:space="0" w:color="00000A"/>
            </w:tcBorders>
            <w:shd w:val="clear" w:color="auto" w:fill="FFFFFF"/>
            <w:tcMar>
              <w:top w:w="0pt" w:type="dxa"/>
              <w:start w:w="1.50pt" w:type="dxa"/>
              <w:bottom w:w="0pt" w:type="dxa"/>
              <w:end w:w="1.40pt" w:type="dxa"/>
            </w:tcMar>
          </w:tcPr>
          <w:p w:rsidR="00DE319E" w:rsidRPr="00DE319E" w:rsidRDefault="00DE319E" w:rsidP="00DE319E">
            <w:pPr>
              <w:pStyle w:val="Standard"/>
              <w:spacing w:line="13.80pt" w:lineRule="auto"/>
              <w:jc w:val="end"/>
              <w:rPr>
                <w:rFonts w:asciiTheme="minorEastAsia" w:eastAsiaTheme="minorEastAsia" w:hAnsiTheme="minorEastAsia"/>
              </w:rPr>
            </w:pPr>
            <w:r w:rsidRPr="00DE319E">
              <w:rPr>
                <w:rFonts w:asciiTheme="minorEastAsia" w:eastAsiaTheme="minorEastAsia" w:hAnsiTheme="minorEastAsia"/>
              </w:rPr>
              <w:t>李啟龍教授(外</w:t>
            </w:r>
            <w:r>
              <w:rPr>
                <w:rFonts w:asciiTheme="minorEastAsia" w:eastAsiaTheme="minorEastAsia" w:hAnsiTheme="minorEastAsia" w:hint="eastAsia"/>
              </w:rPr>
              <w:t>聘</w:t>
            </w:r>
            <w:r w:rsidRPr="00DE319E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綜合活動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胡婷媛教師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七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5月09日13:30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自強國中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施青珍校長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劉美嬌央團教師(內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人權教育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王碧玉教師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九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5月15日13:30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自強國中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池旭臺校長</w:t>
            </w:r>
          </w:p>
        </w:tc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陳小凰央團老師(外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  <w:tr w:rsidR="00DE319E" w:rsidTr="00DE319E">
        <w:trPr>
          <w:jc w:val="center"/>
        </w:trPr>
        <w:tc>
          <w:tcPr>
            <w:tcW w:w="63.6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自然科學</w:t>
            </w:r>
          </w:p>
        </w:tc>
        <w:tc>
          <w:tcPr>
            <w:tcW w:w="63.80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龍慧真教師</w:t>
            </w:r>
          </w:p>
        </w:tc>
        <w:tc>
          <w:tcPr>
            <w:tcW w:w="28.3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八</w:t>
            </w:r>
          </w:p>
        </w:tc>
        <w:tc>
          <w:tcPr>
            <w:tcW w:w="85.0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5月21日13:30</w:t>
            </w:r>
          </w:p>
        </w:tc>
        <w:tc>
          <w:tcPr>
            <w:tcW w:w="56.70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中正國中</w:t>
            </w:r>
          </w:p>
        </w:tc>
        <w:tc>
          <w:tcPr>
            <w:tcW w:w="63.80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楊明源校長</w:t>
            </w:r>
          </w:p>
        </w:tc>
        <w:tc>
          <w:tcPr>
            <w:tcW w:w="120.2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:rsidR="002152F1" w:rsidRDefault="002152F1" w:rsidP="00DE319E">
            <w:pPr>
              <w:pStyle w:val="Standard"/>
              <w:spacing w:line="13.80pt" w:lineRule="auto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張錫勳退休校長(外</w:t>
            </w:r>
            <w:r w:rsidR="00DE319E">
              <w:rPr>
                <w:rFonts w:ascii="新細明體" w:eastAsia="新細明體" w:hAnsi="新細明體" w:hint="eastAsia"/>
              </w:rPr>
              <w:t>聘</w:t>
            </w:r>
            <w:r>
              <w:rPr>
                <w:rFonts w:ascii="新細明體" w:eastAsia="新細明體" w:hAnsi="新細明體"/>
              </w:rPr>
              <w:t>)</w:t>
            </w:r>
          </w:p>
        </w:tc>
      </w:tr>
    </w:tbl>
    <w:p w:rsidR="002152F1" w:rsidRDefault="002152F1" w:rsidP="002152F1"/>
    <w:p w:rsidR="002152F1" w:rsidRDefault="002152F1" w:rsidP="002152F1">
      <w:pPr>
        <w:spacing w:beforeLines="50" w:before="6pt"/>
        <w:rPr>
          <w:rFonts w:ascii="標楷體" w:eastAsia="標楷體" w:hAnsi="標楷體"/>
          <w:noProof/>
          <w:color w:val="000000"/>
          <w:spacing w:val="-1"/>
        </w:rPr>
      </w:pPr>
    </w:p>
    <w:p w:rsidR="002152F1" w:rsidRPr="00127F68" w:rsidRDefault="002152F1" w:rsidP="002152F1">
      <w:pPr>
        <w:jc w:val="center"/>
        <w:rPr>
          <w:b/>
        </w:rPr>
      </w:pPr>
    </w:p>
    <w:p w:rsidR="002152F1" w:rsidRDefault="002152F1" w:rsidP="002152F1">
      <w:pPr>
        <w:spacing w:line="12.95pt" w:lineRule="auto"/>
        <w:jc w:val="center"/>
        <w:rPr>
          <w:rFonts w:eastAsia="標楷體"/>
          <w:color w:val="000000"/>
          <w:sz w:val="28"/>
          <w:szCs w:val="28"/>
        </w:rPr>
      </w:pPr>
    </w:p>
    <w:p w:rsidR="002152F1" w:rsidRDefault="002152F1" w:rsidP="002152F1">
      <w:pPr>
        <w:spacing w:line="12.95pt" w:lineRule="auto"/>
        <w:jc w:val="center"/>
        <w:rPr>
          <w:rFonts w:eastAsia="標楷體"/>
          <w:color w:val="000000"/>
          <w:sz w:val="28"/>
          <w:szCs w:val="28"/>
        </w:rPr>
      </w:pPr>
    </w:p>
    <w:p w:rsidR="002152F1" w:rsidRDefault="002152F1" w:rsidP="002152F1">
      <w:pPr>
        <w:spacing w:line="12.95pt" w:lineRule="auto"/>
        <w:jc w:val="center"/>
        <w:rPr>
          <w:rFonts w:eastAsia="標楷體"/>
          <w:color w:val="000000"/>
          <w:sz w:val="28"/>
          <w:szCs w:val="28"/>
        </w:rPr>
      </w:pPr>
    </w:p>
    <w:p w:rsidR="002152F1" w:rsidRDefault="002152F1" w:rsidP="002152F1">
      <w:pPr>
        <w:spacing w:line="12.95pt" w:lineRule="auto"/>
        <w:jc w:val="center"/>
        <w:rPr>
          <w:rFonts w:eastAsia="標楷體"/>
          <w:color w:val="000000"/>
          <w:sz w:val="28"/>
          <w:szCs w:val="28"/>
        </w:rPr>
      </w:pPr>
    </w:p>
    <w:sectPr w:rsidR="002152F1">
      <w:pgSz w:w="595.30pt" w:h="841.90pt"/>
      <w:pgMar w:top="56.70pt" w:right="56.70pt" w:bottom="56.7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01F50" w:rsidRDefault="00D01F50">
      <w:r>
        <w:separator/>
      </w:r>
    </w:p>
  </w:endnote>
  <w:endnote w:type="continuationSeparator" w:id="0">
    <w:p w:rsidR="00D01F50" w:rsidRDefault="00D0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Liberation Sans">
    <w:charset w:characterSet="iso-8859-1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characterSet="Big5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新細明體, PMingLiU"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01F50" w:rsidRDefault="00D01F50">
      <w:r>
        <w:rPr>
          <w:color w:val="000000"/>
        </w:rPr>
        <w:separator/>
      </w:r>
    </w:p>
  </w:footnote>
  <w:footnote w:type="continuationSeparator" w:id="0">
    <w:p w:rsidR="00D01F50" w:rsidRDefault="00D01F50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97326D7"/>
    <w:multiLevelType w:val="multilevel"/>
    <w:tmpl w:val="73FC19FE"/>
    <w:styleLink w:val="WWNum3"/>
    <w:lvl w:ilvl="0">
      <w:start w:val="1"/>
      <w:numFmt w:val="japaneseCounting"/>
      <w:lvlText w:val="(%1)"/>
      <w:lvlJc w:val="start"/>
      <w:pPr>
        <w:ind w:start="42pt" w:hanging="24pt"/>
      </w:pPr>
    </w:lvl>
    <w:lvl w:ilvl="1">
      <w:start w:val="1"/>
      <w:numFmt w:val="ideographTraditional"/>
      <w:lvlText w:val="%2、"/>
      <w:lvlJc w:val="start"/>
      <w:pPr>
        <w:ind w:start="66pt" w:hanging="24pt"/>
      </w:pPr>
    </w:lvl>
    <w:lvl w:ilvl="2">
      <w:start w:val="1"/>
      <w:numFmt w:val="lowerRoman"/>
      <w:lvlText w:val="%3."/>
      <w:lvlJc w:val="end"/>
      <w:pPr>
        <w:ind w:start="90pt" w:hanging="24pt"/>
      </w:pPr>
    </w:lvl>
    <w:lvl w:ilvl="3">
      <w:start w:val="1"/>
      <w:numFmt w:val="decimal"/>
      <w:lvlText w:val="%4."/>
      <w:lvlJc w:val="start"/>
      <w:pPr>
        <w:ind w:start="114pt" w:hanging="24pt"/>
      </w:pPr>
    </w:lvl>
    <w:lvl w:ilvl="4">
      <w:start w:val="1"/>
      <w:numFmt w:val="ideographTraditional"/>
      <w:lvlText w:val="%5、"/>
      <w:lvlJc w:val="start"/>
      <w:pPr>
        <w:ind w:start="138pt" w:hanging="24pt"/>
      </w:pPr>
    </w:lvl>
    <w:lvl w:ilvl="5">
      <w:start w:val="1"/>
      <w:numFmt w:val="lowerRoman"/>
      <w:lvlText w:val="%6."/>
      <w:lvlJc w:val="end"/>
      <w:pPr>
        <w:ind w:start="162pt" w:hanging="24pt"/>
      </w:pPr>
    </w:lvl>
    <w:lvl w:ilvl="6">
      <w:start w:val="1"/>
      <w:numFmt w:val="decimal"/>
      <w:lvlText w:val="%7."/>
      <w:lvlJc w:val="start"/>
      <w:pPr>
        <w:ind w:start="186pt" w:hanging="24pt"/>
      </w:pPr>
    </w:lvl>
    <w:lvl w:ilvl="7">
      <w:start w:val="1"/>
      <w:numFmt w:val="ideographTraditional"/>
      <w:lvlText w:val="%8、"/>
      <w:lvlJc w:val="start"/>
      <w:pPr>
        <w:ind w:start="210pt" w:hanging="24pt"/>
      </w:pPr>
    </w:lvl>
    <w:lvl w:ilvl="8">
      <w:start w:val="1"/>
      <w:numFmt w:val="lowerRoman"/>
      <w:lvlText w:val="%9."/>
      <w:lvlJc w:val="end"/>
      <w:pPr>
        <w:ind w:start="234pt" w:hanging="24pt"/>
      </w:pPr>
    </w:lvl>
  </w:abstractNum>
  <w:abstractNum w:abstractNumId="1" w15:restartNumberingAfterBreak="0">
    <w:nsid w:val="2AEC693C"/>
    <w:multiLevelType w:val="hybridMultilevel"/>
    <w:tmpl w:val="271CDA46"/>
    <w:lvl w:ilvl="0" w:tplc="50703DC6">
      <w:start w:val="1"/>
      <w:numFmt w:val="ideographLegalTraditional"/>
      <w:lvlText w:val="%1、"/>
      <w:lvlJc w:val="start"/>
      <w:pPr>
        <w:ind w:start="24pt" w:hanging="24pt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" w15:restartNumberingAfterBreak="0">
    <w:nsid w:val="3E323940"/>
    <w:multiLevelType w:val="multilevel"/>
    <w:tmpl w:val="2E6E8A74"/>
    <w:styleLink w:val="WWNum2"/>
    <w:lvl w:ilvl="0">
      <w:start w:val="8"/>
      <w:numFmt w:val="ideographLegalTraditional"/>
      <w:lvlText w:val="%1、"/>
      <w:lvlJc w:val="start"/>
      <w:pPr>
        <w:ind w:start="7pt" w:hanging="25pt"/>
      </w:pPr>
    </w:lvl>
    <w:lvl w:ilvl="1">
      <w:start w:val="1"/>
      <w:numFmt w:val="ideographTraditional"/>
      <w:lvlText w:val="%2、"/>
      <w:lvlJc w:val="start"/>
      <w:pPr>
        <w:ind w:start="30pt" w:hanging="24pt"/>
      </w:pPr>
    </w:lvl>
    <w:lvl w:ilvl="2">
      <w:start w:val="1"/>
      <w:numFmt w:val="lowerRoman"/>
      <w:lvlText w:val="%3."/>
      <w:lvlJc w:val="end"/>
      <w:pPr>
        <w:ind w:start="54pt" w:hanging="24pt"/>
      </w:pPr>
    </w:lvl>
    <w:lvl w:ilvl="3">
      <w:start w:val="1"/>
      <w:numFmt w:val="decimal"/>
      <w:lvlText w:val="%4."/>
      <w:lvlJc w:val="start"/>
      <w:pPr>
        <w:ind w:start="78pt" w:hanging="24pt"/>
      </w:pPr>
    </w:lvl>
    <w:lvl w:ilvl="4">
      <w:start w:val="1"/>
      <w:numFmt w:val="ideographTraditional"/>
      <w:lvlText w:val="%5、"/>
      <w:lvlJc w:val="start"/>
      <w:pPr>
        <w:ind w:start="102pt" w:hanging="24pt"/>
      </w:pPr>
    </w:lvl>
    <w:lvl w:ilvl="5">
      <w:start w:val="1"/>
      <w:numFmt w:val="lowerRoman"/>
      <w:lvlText w:val="%6."/>
      <w:lvlJc w:val="end"/>
      <w:pPr>
        <w:ind w:start="126pt" w:hanging="24pt"/>
      </w:pPr>
    </w:lvl>
    <w:lvl w:ilvl="6">
      <w:start w:val="1"/>
      <w:numFmt w:val="decimal"/>
      <w:lvlText w:val="%7."/>
      <w:lvlJc w:val="start"/>
      <w:pPr>
        <w:ind w:start="150pt" w:hanging="24pt"/>
      </w:pPr>
    </w:lvl>
    <w:lvl w:ilvl="7">
      <w:start w:val="1"/>
      <w:numFmt w:val="ideographTraditional"/>
      <w:lvlText w:val="%8、"/>
      <w:lvlJc w:val="start"/>
      <w:pPr>
        <w:ind w:start="174pt" w:hanging="24pt"/>
      </w:pPr>
    </w:lvl>
    <w:lvl w:ilvl="8">
      <w:start w:val="1"/>
      <w:numFmt w:val="lowerRoman"/>
      <w:lvlText w:val="%9."/>
      <w:lvlJc w:val="end"/>
      <w:pPr>
        <w:ind w:start="198pt" w:hanging="24pt"/>
      </w:pPr>
    </w:lvl>
  </w:abstractNum>
  <w:abstractNum w:abstractNumId="3" w15:restartNumberingAfterBreak="0">
    <w:nsid w:val="768C2AD5"/>
    <w:multiLevelType w:val="multilevel"/>
    <w:tmpl w:val="ED30E3A6"/>
    <w:styleLink w:val="1"/>
    <w:lvl w:ilvl="0">
      <w:start w:val="1"/>
      <w:numFmt w:val="none"/>
      <w:lvlText w:val="%1."/>
      <w:lvlJc w:val="start"/>
      <w:pPr>
        <w:ind w:start="36pt" w:hanging="18pt"/>
      </w:pPr>
    </w:lvl>
    <w:lvl w:ilvl="1">
      <w:start w:val="1"/>
      <w:numFmt w:val="none"/>
      <w:lvlText w:val="%2."/>
      <w:lvlJc w:val="start"/>
      <w:pPr>
        <w:ind w:start="54pt" w:hanging="18pt"/>
      </w:pPr>
    </w:lvl>
    <w:lvl w:ilvl="2">
      <w:start w:val="1"/>
      <w:numFmt w:val="none"/>
      <w:lvlText w:val="%3."/>
      <w:lvlJc w:val="start"/>
      <w:pPr>
        <w:ind w:start="72pt" w:hanging="18pt"/>
      </w:pPr>
    </w:lvl>
    <w:lvl w:ilvl="3">
      <w:start w:val="1"/>
      <w:numFmt w:val="none"/>
      <w:lvlText w:val="%4."/>
      <w:lvlJc w:val="start"/>
      <w:pPr>
        <w:ind w:start="90pt" w:hanging="18pt"/>
      </w:pPr>
    </w:lvl>
    <w:lvl w:ilvl="4">
      <w:start w:val="1"/>
      <w:numFmt w:val="none"/>
      <w:lvlText w:val="%5."/>
      <w:lvlJc w:val="start"/>
      <w:pPr>
        <w:ind w:start="108pt" w:hanging="18pt"/>
      </w:pPr>
    </w:lvl>
    <w:lvl w:ilvl="5">
      <w:start w:val="1"/>
      <w:numFmt w:val="none"/>
      <w:lvlText w:val="%6."/>
      <w:lvlJc w:val="start"/>
      <w:pPr>
        <w:ind w:start="126pt" w:hanging="18pt"/>
      </w:pPr>
    </w:lvl>
    <w:lvl w:ilvl="6">
      <w:start w:val="1"/>
      <w:numFmt w:val="none"/>
      <w:lvlText w:val="%7."/>
      <w:lvlJc w:val="start"/>
      <w:pPr>
        <w:ind w:start="144pt" w:hanging="18pt"/>
      </w:pPr>
    </w:lvl>
    <w:lvl w:ilvl="7">
      <w:start w:val="1"/>
      <w:numFmt w:val="none"/>
      <w:lvlText w:val="%8."/>
      <w:lvlJc w:val="start"/>
      <w:pPr>
        <w:ind w:start="162pt" w:hanging="18pt"/>
      </w:pPr>
    </w:lvl>
    <w:lvl w:ilvl="8">
      <w:start w:val="1"/>
      <w:numFmt w:val="none"/>
      <w:lvlText w:val="%9."/>
      <w:lvlJc w:val="start"/>
      <w:pPr>
        <w:ind w:start="180pt" w:hanging="18pt"/>
      </w:pPr>
    </w:lvl>
  </w:abstractNum>
  <w:abstractNum w:abstractNumId="4" w15:restartNumberingAfterBreak="0">
    <w:nsid w:val="795B758E"/>
    <w:multiLevelType w:val="multilevel"/>
    <w:tmpl w:val="1EEA507E"/>
    <w:styleLink w:val="WWNum1"/>
    <w:lvl w:ilvl="0">
      <w:start w:val="1"/>
      <w:numFmt w:val="ideographLegalTraditional"/>
      <w:lvlText w:val="%1、"/>
      <w:lvlJc w:val="start"/>
      <w:pPr>
        <w:ind w:start="24pt" w:hanging="24pt"/>
      </w:pPr>
      <w:rPr>
        <w:b/>
        <w:lang w:val="en-US"/>
      </w:rPr>
    </w:lvl>
    <w:lvl w:ilvl="1">
      <w:start w:val="1"/>
      <w:numFmt w:val="ideographTraditional"/>
      <w:lvlText w:val="%2、"/>
      <w:lvlJc w:val="start"/>
      <w:pPr>
        <w:ind w:start="48pt" w:hanging="24pt"/>
      </w:pPr>
    </w:lvl>
    <w:lvl w:ilvl="2">
      <w:start w:val="1"/>
      <w:numFmt w:val="lowerRoman"/>
      <w:lvlText w:val="%3."/>
      <w:lvlJc w:val="end"/>
      <w:pPr>
        <w:ind w:start="72pt" w:hanging="24pt"/>
      </w:pPr>
    </w:lvl>
    <w:lvl w:ilvl="3">
      <w:start w:val="1"/>
      <w:numFmt w:val="decimal"/>
      <w:lvlText w:val="%4."/>
      <w:lvlJc w:val="start"/>
      <w:pPr>
        <w:ind w:start="96pt" w:hanging="24pt"/>
      </w:pPr>
    </w:lvl>
    <w:lvl w:ilvl="4">
      <w:start w:val="1"/>
      <w:numFmt w:val="ideographTraditional"/>
      <w:lvlText w:val="%5、"/>
      <w:lvlJc w:val="start"/>
      <w:pPr>
        <w:ind w:start="120pt" w:hanging="24pt"/>
      </w:pPr>
    </w:lvl>
    <w:lvl w:ilvl="5">
      <w:start w:val="1"/>
      <w:numFmt w:val="lowerRoman"/>
      <w:lvlText w:val="%6."/>
      <w:lvlJc w:val="end"/>
      <w:pPr>
        <w:ind w:start="144pt" w:hanging="24pt"/>
      </w:pPr>
    </w:lvl>
    <w:lvl w:ilvl="6">
      <w:start w:val="1"/>
      <w:numFmt w:val="decimal"/>
      <w:lvlText w:val="%7."/>
      <w:lvlJc w:val="start"/>
      <w:pPr>
        <w:ind w:start="168pt" w:hanging="24pt"/>
      </w:pPr>
    </w:lvl>
    <w:lvl w:ilvl="7">
      <w:start w:val="1"/>
      <w:numFmt w:val="ideographTraditional"/>
      <w:lvlText w:val="%8、"/>
      <w:lvlJc w:val="start"/>
      <w:pPr>
        <w:ind w:start="192pt" w:hanging="24pt"/>
      </w:pPr>
    </w:lvl>
    <w:lvl w:ilvl="8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43"/>
    <w:rsid w:val="00033A98"/>
    <w:rsid w:val="00133846"/>
    <w:rsid w:val="001519F1"/>
    <w:rsid w:val="002152F1"/>
    <w:rsid w:val="00333443"/>
    <w:rsid w:val="004706F2"/>
    <w:rsid w:val="00474F8A"/>
    <w:rsid w:val="004F2BC0"/>
    <w:rsid w:val="00503DD9"/>
    <w:rsid w:val="00550767"/>
    <w:rsid w:val="0070255F"/>
    <w:rsid w:val="008E2F11"/>
    <w:rsid w:val="00906D6C"/>
    <w:rsid w:val="00931F9B"/>
    <w:rsid w:val="009B56D0"/>
    <w:rsid w:val="00A1692D"/>
    <w:rsid w:val="00BD2B46"/>
    <w:rsid w:val="00D01F50"/>
    <w:rsid w:val="00D04FF8"/>
    <w:rsid w:val="00DE319E"/>
    <w:rsid w:val="00EE62B2"/>
    <w:rsid w:val="00F672AB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5B29542-E787-4DAA-AE61-0AA7BBA1E5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szCs w:val="24"/>
    </w:rPr>
  </w:style>
  <w:style w:type="paragraph" w:customStyle="1" w:styleId="Textbody">
    <w:name w:val="Text body"/>
    <w:basedOn w:val="Standard"/>
    <w:pPr>
      <w:spacing w:after="7pt" w:line="14.40pt" w:lineRule="auto"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6pt" w:after="6pt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7">
    <w:name w:val="No Spacing"/>
    <w:pPr>
      <w:widowControl/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Pr>
      <w:b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2019-03-05T11:59:00Z</cp:lastPrinted>
  <dcterms:created xsi:type="dcterms:W3CDTF">2019-03-15T00:52:00Z</dcterms:created>
  <dcterms:modified xsi:type="dcterms:W3CDTF">2019-03-15T00:52:00Z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15.0000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