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5AD6" w:rsidRDefault="007E669D" w:rsidP="00155AD6">
      <w:pPr>
        <w:wordWrap w:val="0"/>
        <w:spacing w:before="240"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-156210</wp:posOffset>
                </wp:positionV>
                <wp:extent cx="685800" cy="22860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69D" w:rsidRPr="00A33D66" w:rsidRDefault="007E669D" w:rsidP="00134B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3D6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2" o:spid="_x0000_s1026" style="position:absolute;left:0;text-align:left;margin-left:-46pt;margin-top:-12.3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">
                <v:textbox inset="5.85pt,.7pt,5.85pt,.7pt">
                  <w:txbxContent>
                    <w:p w:rsidR="007E669D" w:rsidRPr="00A33D66" w:rsidRDefault="007E669D" w:rsidP="00134BBB">
                      <w:pPr>
                        <w:rPr>
                          <w:rFonts w:ascii="標楷體" w:eastAsia="標楷體" w:hAnsi="標楷體"/>
                        </w:rPr>
                      </w:pPr>
                      <w:r w:rsidRPr="00A33D6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55AD6">
        <w:rPr>
          <w:rFonts w:ascii="標楷體" w:eastAsia="標楷體" w:hint="eastAsia"/>
          <w:b/>
          <w:sz w:val="32"/>
          <w:szCs w:val="32"/>
        </w:rPr>
        <w:t>108年新北市政府未婚同仁聯誼活動</w:t>
      </w:r>
      <w:r w:rsidR="00155AD6">
        <w:rPr>
          <w:rFonts w:ascii="標楷體" w:eastAsia="標楷體" w:hint="eastAsia"/>
          <w:b/>
          <w:color w:val="000000"/>
          <w:sz w:val="32"/>
          <w:szCs w:val="32"/>
        </w:rPr>
        <w:t xml:space="preserve">報名表 </w:t>
      </w:r>
    </w:p>
    <w:p w:rsidR="00155AD6" w:rsidRDefault="00155AD6" w:rsidP="00155AD6">
      <w:pPr>
        <w:wordWrap w:val="0"/>
        <w:spacing w:line="500" w:lineRule="exact"/>
        <w:jc w:val="right"/>
        <w:rPr>
          <w:rFonts w:ascii="標楷體" w:eastAsia="標楷體" w:hAnsi="標楷體"/>
          <w:color w:val="000000"/>
          <w:spacing w:val="-20"/>
          <w:sz w:val="28"/>
          <w:szCs w:val="30"/>
        </w:rPr>
      </w:pPr>
      <w:r>
        <w:rPr>
          <w:rFonts w:ascii="標楷體" w:eastAsia="標楷體" w:hAnsi="標楷體" w:hint="eastAsia"/>
          <w:color w:val="000000"/>
          <w:spacing w:val="-20"/>
        </w:rPr>
        <w:t xml:space="preserve">報名日期：108年   月   日 </w:t>
      </w: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1573"/>
        <w:gridCol w:w="1078"/>
        <w:gridCol w:w="1797"/>
        <w:gridCol w:w="898"/>
        <w:gridCol w:w="5134"/>
      </w:tblGrid>
      <w:tr w:rsidR="00155AD6" w:rsidTr="00155AD6">
        <w:trPr>
          <w:trHeight w:val="1056"/>
          <w:jc w:val="center"/>
        </w:trPr>
        <w:tc>
          <w:tcPr>
            <w:tcW w:w="10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為應個人資料保護法實施，參加者需同意填寫下列報名資訊包括姓名、電話、地址等；相關資料僅供本次活動使用，如不同意提供者</w:t>
            </w:r>
            <w:r>
              <w:rPr>
                <w:rFonts w:eastAsia="標楷體" w:hint="eastAsia"/>
              </w:rPr>
              <w:t>將無法參加本次活動</w:t>
            </w:r>
            <w:r>
              <w:rPr>
                <w:rFonts w:eastAsia="標楷體" w:hint="eastAsia"/>
                <w:noProof/>
              </w:rPr>
              <w:t>。</w:t>
            </w:r>
          </w:p>
          <w:p w:rsidR="00155AD6" w:rsidRDefault="00155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 w:val="26"/>
                <w:szCs w:val="26"/>
              </w:rPr>
              <w:t>本人□同意</w:t>
            </w:r>
            <w:r>
              <w:rPr>
                <w:rFonts w:eastAsia="標楷體"/>
                <w:b/>
                <w:noProof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6"/>
                <w:szCs w:val="26"/>
              </w:rPr>
              <w:t>□不同意</w:t>
            </w:r>
            <w:r>
              <w:rPr>
                <w:rFonts w:eastAsia="標楷體"/>
                <w:b/>
                <w:noProof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noProof/>
                <w:sz w:val="26"/>
                <w:szCs w:val="26"/>
              </w:rPr>
              <w:t>將個人資料提供作為本次活動使用。</w:t>
            </w:r>
            <w:r>
              <w:rPr>
                <w:rFonts w:eastAsia="標楷體"/>
                <w:b/>
                <w:noProof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b/>
                <w:noProof/>
                <w:sz w:val="26"/>
                <w:szCs w:val="26"/>
              </w:rPr>
              <w:t>簽名：</w:t>
            </w:r>
            <w:r>
              <w:rPr>
                <w:rFonts w:eastAsia="標楷體"/>
                <w:b/>
                <w:noProof/>
                <w:sz w:val="26"/>
                <w:szCs w:val="26"/>
              </w:rPr>
              <w:t>___________</w:t>
            </w:r>
          </w:p>
        </w:tc>
      </w:tr>
      <w:tr w:rsidR="00155AD6" w:rsidTr="00155AD6">
        <w:trPr>
          <w:trHeight w:val="339"/>
          <w:jc w:val="center"/>
        </w:trPr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155AD6" w:rsidTr="00155AD6">
        <w:trPr>
          <w:trHeight w:val="336"/>
          <w:jc w:val="center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出生日期：民國     年     月     日</w:t>
            </w:r>
          </w:p>
        </w:tc>
      </w:tr>
      <w:tr w:rsidR="00155AD6" w:rsidTr="00155AD6">
        <w:trPr>
          <w:trHeight w:val="151"/>
          <w:jc w:val="center"/>
        </w:trPr>
        <w:tc>
          <w:tcPr>
            <w:tcW w:w="10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婚姻狀況</w:t>
            </w:r>
            <w:r>
              <w:rPr>
                <w:rFonts w:ascii="標楷體" w:eastAsia="標楷體" w:hAnsi="標楷體" w:hint="eastAsia"/>
              </w:rPr>
              <w:t xml:space="preserve">：□未婚 □離異 □喪偶 </w:t>
            </w:r>
            <w:r>
              <w:rPr>
                <w:rFonts w:ascii="標楷體" w:eastAsia="標楷體" w:hAnsi="標楷體" w:hint="eastAsia"/>
                <w:b/>
              </w:rPr>
              <w:t>(婚姻存續中、同居或已有婚約者不符合參加資格)</w:t>
            </w:r>
          </w:p>
        </w:tc>
      </w:tr>
      <w:tr w:rsidR="00155AD6" w:rsidTr="00155AD6">
        <w:trPr>
          <w:trHeight w:val="151"/>
          <w:jc w:val="center"/>
        </w:trPr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 w:cs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學歷：□博士 □碩士 □大學 □專科□其他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飲食：葷食</w:t>
            </w:r>
            <w:r>
              <w:rPr>
                <w:rFonts w:ascii="標楷體" w:eastAsia="標楷體" w:hAnsi="標楷體" w:hint="eastAsia"/>
              </w:rPr>
              <w:t>□  素食□</w:t>
            </w:r>
          </w:p>
        </w:tc>
      </w:tr>
      <w:tr w:rsidR="00155AD6" w:rsidTr="00155AD6">
        <w:trPr>
          <w:trHeight w:val="291"/>
          <w:jc w:val="center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155AD6" w:rsidTr="00155AD6">
        <w:trPr>
          <w:trHeight w:val="1208"/>
          <w:jc w:val="center"/>
        </w:trPr>
        <w:tc>
          <w:tcPr>
            <w:tcW w:w="10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6" w:rsidRDefault="00155AD6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（公）：             （家）：             手機：　　　　         </w:t>
            </w:r>
          </w:p>
          <w:p w:rsidR="00155AD6" w:rsidRDefault="00155AD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 訊 處：□□□________________________________________________________</w:t>
            </w:r>
          </w:p>
          <w:p w:rsidR="00155AD6" w:rsidRDefault="00155AD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E-MAIL：________________________________________________________________</w:t>
            </w:r>
          </w:p>
          <w:p w:rsidR="00155AD6" w:rsidRDefault="00155AD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b/>
              </w:rPr>
              <w:t>本欄填寫詳細清楚，並可即時連絡本人，如因未填寫導致無法通知繳費請自行負責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155AD6" w:rsidTr="00155AD6">
        <w:trPr>
          <w:trHeight w:val="351"/>
          <w:jc w:val="center"/>
        </w:trPr>
        <w:tc>
          <w:tcPr>
            <w:tcW w:w="10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緊急連絡人:                      連絡電話:</w:t>
            </w:r>
          </w:p>
        </w:tc>
      </w:tr>
      <w:tr w:rsidR="00155AD6" w:rsidTr="00155AD6">
        <w:trPr>
          <w:trHeight w:val="149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6" w:rsidRDefault="00155AD6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</w:rPr>
              <w:t>本活動辦理之</w:t>
            </w:r>
            <w:r>
              <w:rPr>
                <w:rFonts w:ascii="標楷體" w:eastAsia="標楷體" w:hAnsi="標楷體" w:hint="eastAsia"/>
                <w:spacing w:val="-6"/>
              </w:rPr>
              <w:t>時間、地點及費用如下：</w:t>
            </w:r>
            <w:r>
              <w:rPr>
                <w:rFonts w:ascii="標楷體" w:eastAsia="標楷體" w:hAnsi="標楷體" w:hint="eastAsia"/>
              </w:rPr>
              <w:t>(請主辦單位視實際狀況填寫)</w:t>
            </w:r>
          </w:p>
          <w:tbl>
            <w:tblPr>
              <w:tblpPr w:leftFromText="180" w:rightFromText="180" w:vertAnchor="page" w:horzAnchor="margin" w:tblpXSpec="center" w:tblpY="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9"/>
              <w:gridCol w:w="3479"/>
              <w:gridCol w:w="1275"/>
            </w:tblGrid>
            <w:tr w:rsidR="00A872CB" w:rsidTr="00A872CB">
              <w:trPr>
                <w:trHeight w:val="416"/>
              </w:trPr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2CB" w:rsidRDefault="00A872CB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    間</w:t>
                  </w: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2CB" w:rsidRDefault="00A872CB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活動地點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2CB" w:rsidRDefault="00A872CB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報名費</w:t>
                  </w:r>
                </w:p>
              </w:tc>
            </w:tr>
            <w:tr w:rsidR="00A872CB" w:rsidTr="00A872CB">
              <w:trPr>
                <w:trHeight w:val="170"/>
              </w:trPr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2CB" w:rsidRDefault="00A872C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108年6月14日(星期五)</w:t>
                  </w: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2CB" w:rsidRDefault="00A872CB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Mass </w:t>
                  </w:r>
                  <w:r>
                    <w:rPr>
                      <w:rFonts w:ascii="標楷體" w:eastAsia="標楷體" w:hAnsi="標楷體"/>
                    </w:rPr>
                    <w:t>café</w:t>
                  </w:r>
                  <w:r w:rsidR="006E4E83">
                    <w:rPr>
                      <w:rFonts w:ascii="標楷體" w:eastAsia="標楷體" w:hAnsi="標楷體" w:hint="eastAsia"/>
                    </w:rPr>
                    <w:t>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京湘園小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館</w:t>
                  </w:r>
                  <w:r w:rsidR="003B1586">
                    <w:rPr>
                      <w:rFonts w:ascii="標楷體" w:eastAsia="標楷體" w:hAnsi="標楷體" w:hint="eastAsia"/>
                    </w:rPr>
                    <w:t>、第一救災救護大隊海山分隊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2CB" w:rsidRDefault="00A872C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500元</w:t>
                  </w:r>
                </w:p>
              </w:tc>
            </w:tr>
          </w:tbl>
          <w:p w:rsidR="00155AD6" w:rsidRDefault="00155AD6">
            <w:pPr>
              <w:rPr>
                <w:rFonts w:ascii="標楷體" w:eastAsia="標楷體" w:hAnsi="標楷體"/>
                <w:b/>
              </w:rPr>
            </w:pPr>
          </w:p>
        </w:tc>
      </w:tr>
      <w:tr w:rsidR="00155AD6" w:rsidTr="00155AD6">
        <w:trPr>
          <w:trHeight w:val="131"/>
          <w:jc w:val="center"/>
        </w:trPr>
        <w:tc>
          <w:tcPr>
            <w:tcW w:w="10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E-MAIL及手機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是否願意在此次活動中公開？□願意 □不願意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公開資料為：姓名、服務機關或公司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End"/>
          </w:p>
        </w:tc>
      </w:tr>
      <w:tr w:rsidR="00155AD6" w:rsidTr="00155AD6">
        <w:trPr>
          <w:trHeight w:val="5711"/>
          <w:jc w:val="center"/>
        </w:trPr>
        <w:tc>
          <w:tcPr>
            <w:tcW w:w="10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備註：</w:t>
            </w:r>
          </w:p>
          <w:p w:rsidR="00155AD6" w:rsidRDefault="00155AD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本資料由</w:t>
            </w:r>
            <w:r>
              <w:rPr>
                <w:rFonts w:ascii="標楷體" w:eastAsia="標楷體" w:hAnsi="標楷體" w:hint="eastAsia"/>
                <w:color w:val="000000"/>
              </w:rPr>
              <w:t>新北市政府</w:t>
            </w:r>
            <w:r>
              <w:rPr>
                <w:rFonts w:ascii="標楷體" w:eastAsia="標楷體" w:hAnsi="標楷體" w:hint="eastAsia"/>
              </w:rPr>
              <w:t>消防局(以下簡稱消防局)</w:t>
            </w:r>
            <w:r>
              <w:rPr>
                <w:rFonts w:eastAsia="標楷體" w:hint="eastAsia"/>
                <w:color w:val="000000"/>
              </w:rPr>
              <w:t>主辦並妥善保存保密，報名人員應保證其婚姻狀態為未婚</w:t>
            </w:r>
            <w:r>
              <w:rPr>
                <w:rFonts w:ascii="標楷體" w:eastAsia="標楷體" w:hAnsi="標楷體" w:hint="eastAsia"/>
                <w:color w:val="000000"/>
              </w:rPr>
              <w:t>，如有不實，報名人員應自負全責，主辦單位不負實質查證責任。</w:t>
            </w:r>
          </w:p>
          <w:p w:rsidR="00155AD6" w:rsidRDefault="00155AD6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/>
                <w:b/>
                <w:bCs/>
                <w:color w:val="000000"/>
                <w:szCs w:val="32"/>
              </w:rPr>
            </w:pPr>
            <w:r>
              <w:rPr>
                <w:rFonts w:ascii="標楷體" w:eastAsia="標楷體" w:hint="eastAsia"/>
                <w:color w:val="000000"/>
                <w:szCs w:val="32"/>
              </w:rPr>
              <w:t>2.</w:t>
            </w:r>
            <w:r>
              <w:rPr>
                <w:rFonts w:ascii="標楷體" w:eastAsia="標楷體" w:hint="eastAsia"/>
                <w:b/>
                <w:bCs/>
                <w:color w:val="000000"/>
                <w:szCs w:val="32"/>
              </w:rPr>
              <w:t xml:space="preserve">報名日期： </w:t>
            </w:r>
          </w:p>
          <w:p w:rsidR="00155AD6" w:rsidRDefault="00155AD6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/>
                <w:b/>
                <w:bCs/>
                <w:color w:val="000000"/>
                <w:szCs w:val="32"/>
              </w:rPr>
            </w:pPr>
            <w:r>
              <w:rPr>
                <w:rFonts w:ascii="標楷體" w:eastAsia="標楷體" w:hint="eastAsia"/>
                <w:color w:val="000000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32"/>
              </w:rPr>
              <w:t>自即日起至108年</w:t>
            </w:r>
            <w:r w:rsidR="001C3939">
              <w:rPr>
                <w:rFonts w:ascii="標楷體" w:eastAsia="標楷體" w:hAnsi="標楷體" w:hint="eastAsia"/>
                <w:b/>
                <w:bCs/>
                <w:color w:val="000000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32"/>
              </w:rPr>
              <w:t>月</w:t>
            </w:r>
            <w:r w:rsidR="001C3939">
              <w:rPr>
                <w:rFonts w:ascii="標楷體" w:eastAsia="標楷體" w:hAnsi="標楷體" w:hint="eastAsia"/>
                <w:b/>
                <w:bCs/>
                <w:color w:val="000000"/>
                <w:szCs w:val="32"/>
              </w:rPr>
              <w:t>5日（星期三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32"/>
              </w:rPr>
              <w:t>）止。</w:t>
            </w:r>
          </w:p>
          <w:p w:rsidR="00155AD6" w:rsidRDefault="00155AD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Cs w:val="32"/>
              </w:rPr>
              <w:t>3.</w:t>
            </w:r>
            <w:r>
              <w:rPr>
                <w:rFonts w:ascii="標楷體" w:eastAsia="標楷體" w:hint="eastAsia"/>
                <w:color w:val="000000"/>
              </w:rPr>
              <w:t>報名方式:</w:t>
            </w:r>
          </w:p>
          <w:p w:rsidR="00155AD6" w:rsidRDefault="00155AD6">
            <w:pPr>
              <w:spacing w:line="280" w:lineRule="exact"/>
              <w:ind w:leftChars="94" w:left="226" w:firstLineChars="6" w:firstLine="14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市府同仁或其他機關人員:請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填妥本報名表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>，由服務機關人事單位於報名表上加蓋人事單位戳章後，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併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>同服務證及身分證正反面影本傳真至</w:t>
            </w:r>
            <w:r>
              <w:rPr>
                <w:rFonts w:ascii="標楷體" w:eastAsia="標楷體" w:hAnsi="標楷體" w:hint="eastAsia"/>
              </w:rPr>
              <w:t>消防局</w:t>
            </w:r>
            <w:r>
              <w:rPr>
                <w:rFonts w:ascii="標楷體" w:eastAsia="標楷體" w:hint="eastAsia"/>
                <w:color w:val="000000"/>
              </w:rPr>
              <w:t>。</w:t>
            </w:r>
          </w:p>
          <w:p w:rsidR="00155AD6" w:rsidRDefault="00155AD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Cs w:val="32"/>
              </w:rPr>
              <w:t>4.</w:t>
            </w:r>
            <w:r>
              <w:rPr>
                <w:rFonts w:ascii="標楷體" w:eastAsia="標楷體" w:hint="eastAsia"/>
                <w:color w:val="000000"/>
              </w:rPr>
              <w:t>入選參加之人員，由</w:t>
            </w:r>
            <w:r>
              <w:rPr>
                <w:rFonts w:ascii="標楷體" w:eastAsia="標楷體" w:hAnsi="標楷體" w:hint="eastAsia"/>
                <w:color w:val="000000"/>
              </w:rPr>
              <w:t>新北市政府</w:t>
            </w:r>
            <w:r>
              <w:rPr>
                <w:rFonts w:ascii="標楷體" w:eastAsia="標楷體" w:hAnsi="標楷體" w:hint="eastAsia"/>
              </w:rPr>
              <w:t>消防局</w:t>
            </w:r>
            <w:r>
              <w:rPr>
                <w:rFonts w:ascii="標楷體" w:eastAsia="標楷體" w:hint="eastAsia"/>
                <w:color w:val="000000"/>
              </w:rPr>
              <w:t>通知繳費，請務必於接到通知後2日內(含通知日)將費用匯款至下列指定帳戶，並請將匯款明細註明姓名及電話傳真至</w:t>
            </w:r>
            <w:r>
              <w:rPr>
                <w:rFonts w:ascii="標楷體" w:eastAsia="標楷體" w:hAnsi="標楷體" w:hint="eastAsia"/>
                <w:color w:val="000000"/>
              </w:rPr>
              <w:t>新北市政府</w:t>
            </w:r>
            <w:r>
              <w:rPr>
                <w:rFonts w:ascii="標楷體" w:eastAsia="標楷體" w:hAnsi="標楷體" w:hint="eastAsia"/>
              </w:rPr>
              <w:t>消防局</w:t>
            </w:r>
            <w:r>
              <w:rPr>
                <w:rFonts w:ascii="標楷體" w:eastAsia="標楷體" w:hint="eastAsia"/>
                <w:color w:val="000000"/>
              </w:rPr>
              <w:t>核對，未如期繳費者視同放棄，將由後補人員依序遞補。</w:t>
            </w:r>
          </w:p>
          <w:p w:rsidR="00155AD6" w:rsidRDefault="00155AD6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5.</w:t>
            </w:r>
            <w:r>
              <w:rPr>
                <w:rFonts w:eastAsia="標楷體" w:hint="eastAsia"/>
                <w:color w:val="000000"/>
              </w:rPr>
              <w:t>匯款相關資料：</w:t>
            </w:r>
          </w:p>
          <w:p w:rsidR="00155AD6" w:rsidRDefault="00155AD6">
            <w:pPr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匯款帳號：93018202700222；代收銀行：臺灣銀行板橋分行(0040277)</w:t>
            </w:r>
          </w:p>
          <w:p w:rsidR="00155AD6" w:rsidRDefault="00155AD6">
            <w:pPr>
              <w:spacing w:line="280" w:lineRule="exact"/>
              <w:ind w:righ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戶名：新北市政府消防局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保管金專</w:t>
            </w:r>
            <w:r>
              <w:rPr>
                <w:rFonts w:ascii="標楷體" w:eastAsia="標楷體" w:hAnsi="標楷體" w:hint="eastAsia"/>
              </w:rPr>
              <w:t>戶</w:t>
            </w:r>
            <w:proofErr w:type="gramEnd"/>
          </w:p>
          <w:p w:rsidR="00155AD6" w:rsidRDefault="00155AD6">
            <w:pPr>
              <w:spacing w:line="280" w:lineRule="exact"/>
              <w:ind w:right="480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6.</w:t>
            </w:r>
            <w:r>
              <w:rPr>
                <w:rFonts w:ascii="標楷體" w:eastAsia="標楷體" w:hAnsi="標楷體" w:hint="eastAsia"/>
              </w:rPr>
              <w:t>新北市政府消防局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聯絡方式:</w:t>
            </w:r>
          </w:p>
          <w:p w:rsidR="00155AD6" w:rsidRDefault="00155AD6">
            <w:pPr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電話：(02)89519119分機8327廖小姐、傳真電話：(02)89536771</w:t>
            </w:r>
          </w:p>
          <w:p w:rsidR="00155AD6" w:rsidRDefault="00155AD6">
            <w:pPr>
              <w:spacing w:line="280" w:lineRule="exact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電子郵件:</w:t>
            </w:r>
            <w:hyperlink r:id="rId8" w:history="1">
              <w:r>
                <w:rPr>
                  <w:rStyle w:val="a3"/>
                  <w:b/>
                </w:rPr>
                <w:t>AL0497@ntpc.gov.tw</w:t>
              </w:r>
            </w:hyperlink>
          </w:p>
          <w:p w:rsidR="00155AD6" w:rsidRDefault="00155AD6">
            <w:pPr>
              <w:spacing w:line="280" w:lineRule="exact"/>
              <w:ind w:left="226"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7.參加人員繳費後，若有特殊原因，無法出席者，</w:t>
            </w:r>
            <w:r>
              <w:rPr>
                <w:rFonts w:ascii="標楷體" w:eastAsia="標楷體" w:hAnsi="標楷體" w:hint="eastAsia"/>
                <w:u w:val="single"/>
              </w:rPr>
              <w:t>不得私自覓人代理參加，</w:t>
            </w:r>
            <w:r>
              <w:rPr>
                <w:rFonts w:ascii="標楷體" w:eastAsia="標楷體" w:hAnsi="標楷體" w:hint="eastAsia"/>
              </w:rPr>
              <w:t>相關退費事宜，依下列規定辦理:</w:t>
            </w:r>
          </w:p>
          <w:p w:rsidR="00155AD6" w:rsidRDefault="00155AD6">
            <w:pPr>
              <w:spacing w:line="280" w:lineRule="exact"/>
              <w:ind w:left="226" w:hanging="24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(1)活動日前10天以上取消活動者，全額退費。</w:t>
            </w:r>
          </w:p>
          <w:p w:rsidR="00155AD6" w:rsidRDefault="00155AD6">
            <w:pPr>
              <w:spacing w:line="280" w:lineRule="exact"/>
              <w:ind w:left="226" w:hanging="24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(2)活動日前4天至9天取消活動者，須收取活動費用全額30％。</w:t>
            </w:r>
          </w:p>
          <w:p w:rsidR="00155AD6" w:rsidRDefault="00155AD6">
            <w:pPr>
              <w:spacing w:line="280" w:lineRule="exact"/>
              <w:ind w:left="226" w:hanging="24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(3)活動日前1天上午10時至3天取消活動者，須收取活動費用全額70％。</w:t>
            </w:r>
          </w:p>
          <w:p w:rsidR="00155AD6" w:rsidRDefault="00155AD6" w:rsidP="00B74989">
            <w:pPr>
              <w:spacing w:line="280" w:lineRule="exact"/>
              <w:ind w:left="460" w:hanging="47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(4)活動日前1天上午10時以後取消活動、集合逾時、因個人因素私自脫隊及未通知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參加者，恕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退費。</w:t>
            </w:r>
          </w:p>
          <w:p w:rsidR="00155AD6" w:rsidRDefault="00155AD6">
            <w:pPr>
              <w:spacing w:line="280" w:lineRule="exact"/>
              <w:ind w:left="226" w:hanging="242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(5)以上退費手續須加收銀行匯款之必要手續費。</w:t>
            </w:r>
          </w:p>
        </w:tc>
      </w:tr>
    </w:tbl>
    <w:p w:rsidR="00155AD6" w:rsidRDefault="00155AD6" w:rsidP="00155AD6">
      <w:pPr>
        <w:numPr>
          <w:ilvl w:val="0"/>
          <w:numId w:val="1"/>
        </w:numPr>
        <w:spacing w:line="300" w:lineRule="exact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t>傳真後請來電確認</w:t>
      </w:r>
    </w:p>
    <w:p w:rsidR="00155AD6" w:rsidRDefault="00155AD6" w:rsidP="00155AD6">
      <w:pPr>
        <w:widowControl/>
        <w:rPr>
          <w:rFonts w:ascii="標楷體" w:eastAsia="標楷體"/>
          <w:b/>
          <w:color w:val="000000"/>
        </w:rPr>
        <w:sectPr w:rsidR="00155AD6">
          <w:pgSz w:w="11906" w:h="16838"/>
          <w:pgMar w:top="539" w:right="926" w:bottom="284" w:left="1276" w:header="851" w:footer="992" w:gutter="0"/>
          <w:cols w:space="720"/>
          <w:docGrid w:type="lines" w:linePitch="360"/>
        </w:sectPr>
      </w:pPr>
    </w:p>
    <w:p w:rsidR="00155AD6" w:rsidRDefault="00155AD6" w:rsidP="00155AD6">
      <w:pPr>
        <w:wordWrap w:val="0"/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-720090</wp:posOffset>
                </wp:positionV>
                <wp:extent cx="685800" cy="2286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AD6" w:rsidRDefault="00155AD6" w:rsidP="00155A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1" o:spid="_x0000_s1027" style="position:absolute;left:0;text-align:left;margin-left:-73.55pt;margin-top:-56.7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">
                <v:textbox inset="5.85pt,.7pt,5.85pt,.7pt">
                  <w:txbxContent>
                    <w:p w:rsidR="00155AD6" w:rsidRDefault="00155AD6" w:rsidP="00155AD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int="eastAsia"/>
          <w:b/>
          <w:sz w:val="32"/>
          <w:szCs w:val="32"/>
        </w:rPr>
        <w:t>108年新北市政府未婚同仁聯誼活動</w:t>
      </w:r>
      <w:r>
        <w:rPr>
          <w:rFonts w:ascii="標楷體" w:eastAsia="標楷體" w:hint="eastAsia"/>
          <w:b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479"/>
      </w:tblGrid>
      <w:tr w:rsidR="00155AD6" w:rsidTr="00155AD6">
        <w:trPr>
          <w:trHeight w:val="340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 w:rsidP="00155AD6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服務證明文件正面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 w:rsidP="00155AD6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服務證明文件背面</w:t>
            </w:r>
          </w:p>
        </w:tc>
      </w:tr>
      <w:tr w:rsidR="00155AD6" w:rsidTr="00155AD6">
        <w:trPr>
          <w:trHeight w:val="340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 w:rsidP="00155AD6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身分證明文件正面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D6" w:rsidRDefault="00155AD6" w:rsidP="00155AD6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身分證明文件背面</w:t>
            </w:r>
          </w:p>
        </w:tc>
      </w:tr>
    </w:tbl>
    <w:p w:rsidR="00155AD6" w:rsidRDefault="00155AD6" w:rsidP="00155AD6">
      <w:pPr>
        <w:spacing w:line="300" w:lineRule="exact"/>
        <w:jc w:val="center"/>
        <w:rPr>
          <w:rFonts w:ascii="標楷體" w:eastAsia="標楷體"/>
          <w:b/>
          <w:color w:val="000000"/>
        </w:rPr>
      </w:pPr>
    </w:p>
    <w:p w:rsidR="00155AD6" w:rsidRDefault="00155AD6" w:rsidP="00155AD6">
      <w:pPr>
        <w:spacing w:line="300" w:lineRule="exact"/>
        <w:rPr>
          <w:rFonts w:ascii="標楷體" w:eastAsia="標楷體"/>
          <w:b/>
          <w:color w:val="000000"/>
        </w:rPr>
      </w:pPr>
    </w:p>
    <w:p w:rsidR="00155AD6" w:rsidRDefault="00155AD6" w:rsidP="00155AD6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4306D5" w:rsidRDefault="004306D5"/>
    <w:sectPr w:rsidR="004306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9D" w:rsidRDefault="0071289D" w:rsidP="007E669D">
      <w:r>
        <w:separator/>
      </w:r>
    </w:p>
  </w:endnote>
  <w:endnote w:type="continuationSeparator" w:id="0">
    <w:p w:rsidR="0071289D" w:rsidRDefault="0071289D" w:rsidP="007E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9D" w:rsidRDefault="0071289D" w:rsidP="007E669D">
      <w:r>
        <w:separator/>
      </w:r>
    </w:p>
  </w:footnote>
  <w:footnote w:type="continuationSeparator" w:id="0">
    <w:p w:rsidR="0071289D" w:rsidRDefault="0071289D" w:rsidP="007E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D6"/>
    <w:rsid w:val="00155AD6"/>
    <w:rsid w:val="001C3939"/>
    <w:rsid w:val="00252727"/>
    <w:rsid w:val="003B1586"/>
    <w:rsid w:val="004306D5"/>
    <w:rsid w:val="005C4EC3"/>
    <w:rsid w:val="006B54EF"/>
    <w:rsid w:val="006E4E83"/>
    <w:rsid w:val="006F73FC"/>
    <w:rsid w:val="0071289D"/>
    <w:rsid w:val="007E669D"/>
    <w:rsid w:val="008972F1"/>
    <w:rsid w:val="009F5AA9"/>
    <w:rsid w:val="00A106A3"/>
    <w:rsid w:val="00A4618F"/>
    <w:rsid w:val="00A872CB"/>
    <w:rsid w:val="00AF4B64"/>
    <w:rsid w:val="00B74989"/>
    <w:rsid w:val="00BA2CE1"/>
    <w:rsid w:val="00BE5D6D"/>
    <w:rsid w:val="00EE0BDF"/>
    <w:rsid w:val="00F41CBA"/>
    <w:rsid w:val="00F50EB7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5A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6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69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6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9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5A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6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69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6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0497@ntp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2019-05-27T09:41:00Z</cp:lastPrinted>
  <dcterms:created xsi:type="dcterms:W3CDTF">2019-05-31T02:57:00Z</dcterms:created>
  <dcterms:modified xsi:type="dcterms:W3CDTF">2019-05-31T02:57:00Z</dcterms:modified>
</cp:coreProperties>
</file>