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F" w:rsidRPr="00BC0244" w:rsidRDefault="00D228BF" w:rsidP="00D228BF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BC0244">
        <w:rPr>
          <w:rFonts w:ascii="標楷體" w:eastAsia="標楷體" w:hAnsi="標楷體" w:hint="eastAsia"/>
          <w:b/>
          <w:bCs/>
          <w:sz w:val="32"/>
          <w:szCs w:val="30"/>
        </w:rPr>
        <w:t>新北市10</w:t>
      </w:r>
      <w:r w:rsidR="00BC5876" w:rsidRPr="00BC0244">
        <w:rPr>
          <w:rFonts w:ascii="標楷體" w:eastAsia="標楷體" w:hAnsi="標楷體" w:hint="eastAsia"/>
          <w:b/>
          <w:bCs/>
          <w:sz w:val="32"/>
          <w:szCs w:val="30"/>
        </w:rPr>
        <w:t>8</w:t>
      </w:r>
      <w:r w:rsidRPr="00BC0244">
        <w:rPr>
          <w:rFonts w:ascii="標楷體" w:eastAsia="標楷體" w:hAnsi="標楷體" w:hint="eastAsia"/>
          <w:b/>
          <w:bCs/>
          <w:sz w:val="32"/>
          <w:szCs w:val="30"/>
        </w:rPr>
        <w:t>年度執行友善校園學生事務與輔導工作「</w:t>
      </w:r>
      <w:bookmarkStart w:id="0" w:name="_GoBack"/>
      <w:r w:rsidR="00112BE4" w:rsidRPr="00BC0244">
        <w:rPr>
          <w:rFonts w:ascii="標楷體" w:eastAsia="標楷體" w:hAnsi="標楷體" w:hint="eastAsia"/>
          <w:b/>
          <w:bCs/>
          <w:sz w:val="32"/>
          <w:szCs w:val="30"/>
        </w:rPr>
        <w:t>性別平等教育融入綜</w:t>
      </w:r>
      <w:r w:rsidR="00112BE4" w:rsidRPr="00BC0244">
        <w:rPr>
          <w:rFonts w:ascii="標楷體" w:eastAsia="標楷體" w:hAnsi="標楷體"/>
          <w:b/>
          <w:bCs/>
          <w:sz w:val="32"/>
          <w:szCs w:val="30"/>
        </w:rPr>
        <w:t>合、</w:t>
      </w:r>
      <w:r w:rsidR="00112BE4" w:rsidRPr="00BC0244">
        <w:rPr>
          <w:rFonts w:ascii="標楷體" w:eastAsia="標楷體" w:hAnsi="標楷體" w:hint="eastAsia"/>
          <w:b/>
          <w:bCs/>
          <w:sz w:val="32"/>
          <w:szCs w:val="30"/>
        </w:rPr>
        <w:t>健康與體育領域(健康教育)教學進階工作坊</w:t>
      </w:r>
      <w:bookmarkEnd w:id="0"/>
      <w:r w:rsidRPr="00BC0244">
        <w:rPr>
          <w:rFonts w:ascii="標楷體" w:eastAsia="標楷體" w:hAnsi="標楷體" w:hint="eastAsia"/>
          <w:b/>
          <w:bCs/>
          <w:sz w:val="32"/>
          <w:szCs w:val="30"/>
        </w:rPr>
        <w:t>」實施計畫</w:t>
      </w:r>
    </w:p>
    <w:p w:rsidR="00D228BF" w:rsidRPr="00BC0244" w:rsidRDefault="00D228BF" w:rsidP="00330EB2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b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依據</w:t>
      </w:r>
    </w:p>
    <w:p w:rsidR="00D228BF" w:rsidRPr="00BC0244" w:rsidRDefault="00D228BF" w:rsidP="007C27F1">
      <w:pPr>
        <w:pStyle w:val="a7"/>
        <w:numPr>
          <w:ilvl w:val="1"/>
          <w:numId w:val="4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教育部10</w:t>
      </w:r>
      <w:r w:rsidR="00BC5876" w:rsidRPr="00BC0244">
        <w:rPr>
          <w:rFonts w:ascii="標楷體" w:eastAsia="標楷體" w:hAnsi="標楷體" w:hint="eastAsia"/>
          <w:sz w:val="26"/>
          <w:szCs w:val="26"/>
        </w:rPr>
        <w:t>8</w:t>
      </w:r>
      <w:r w:rsidRPr="00BC0244">
        <w:rPr>
          <w:rFonts w:ascii="標楷體" w:eastAsia="標楷體" w:hAnsi="標楷體" w:hint="eastAsia"/>
          <w:sz w:val="26"/>
          <w:szCs w:val="26"/>
        </w:rPr>
        <w:t>年度友善校園學生事務與輔導工作作業計畫。</w:t>
      </w:r>
    </w:p>
    <w:p w:rsidR="00D228BF" w:rsidRPr="00BC0244" w:rsidRDefault="00D228BF" w:rsidP="007C27F1">
      <w:pPr>
        <w:pStyle w:val="a7"/>
        <w:numPr>
          <w:ilvl w:val="1"/>
          <w:numId w:val="4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新北市10</w:t>
      </w:r>
      <w:r w:rsidR="00BC5876" w:rsidRPr="00BC0244">
        <w:rPr>
          <w:rFonts w:ascii="標楷體" w:eastAsia="標楷體" w:hAnsi="標楷體" w:hint="eastAsia"/>
          <w:sz w:val="26"/>
          <w:szCs w:val="26"/>
        </w:rPr>
        <w:t>8</w:t>
      </w:r>
      <w:r w:rsidRPr="00BC0244">
        <w:rPr>
          <w:rFonts w:ascii="標楷體" w:eastAsia="標楷體" w:hAnsi="標楷體" w:hint="eastAsia"/>
          <w:sz w:val="26"/>
          <w:szCs w:val="26"/>
        </w:rPr>
        <w:t>度執行友善校園學生事務與輔導總體工作計畫。</w:t>
      </w:r>
    </w:p>
    <w:p w:rsidR="00D228BF" w:rsidRPr="00BC0244" w:rsidRDefault="00D228BF" w:rsidP="007C27F1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b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目的</w:t>
      </w:r>
    </w:p>
    <w:p w:rsidR="00D228BF" w:rsidRPr="00BC0244" w:rsidRDefault="00D228BF" w:rsidP="007C27F1">
      <w:pPr>
        <w:pStyle w:val="a7"/>
        <w:numPr>
          <w:ilvl w:val="0"/>
          <w:numId w:val="5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充實教師</w:t>
      </w:r>
      <w:r w:rsidRPr="00BC0244">
        <w:rPr>
          <w:rFonts w:ascii="標楷體" w:eastAsia="標楷體" w:hAnsi="標楷體"/>
          <w:sz w:val="26"/>
          <w:szCs w:val="26"/>
        </w:rPr>
        <w:t>性別</w:t>
      </w:r>
      <w:r w:rsidRPr="00BC0244">
        <w:rPr>
          <w:rFonts w:ascii="標楷體" w:eastAsia="標楷體" w:hAnsi="標楷體" w:hint="eastAsia"/>
          <w:sz w:val="26"/>
          <w:szCs w:val="26"/>
        </w:rPr>
        <w:t>平等教育之知能</w:t>
      </w:r>
      <w:r w:rsidRPr="00BC0244">
        <w:rPr>
          <w:rFonts w:ascii="標楷體" w:eastAsia="標楷體" w:hAnsi="標楷體"/>
          <w:sz w:val="26"/>
          <w:szCs w:val="26"/>
        </w:rPr>
        <w:t>，</w:t>
      </w:r>
      <w:r w:rsidRPr="00BC0244">
        <w:rPr>
          <w:rFonts w:ascii="標楷體" w:eastAsia="標楷體" w:hAnsi="標楷體" w:hint="eastAsia"/>
          <w:sz w:val="26"/>
          <w:szCs w:val="26"/>
        </w:rPr>
        <w:t>協助教師瞭解12國教課</w:t>
      </w:r>
      <w:r w:rsidR="00664B01" w:rsidRPr="00BC0244">
        <w:rPr>
          <w:rFonts w:ascii="標楷體" w:eastAsia="標楷體" w:hAnsi="標楷體" w:hint="eastAsia"/>
          <w:sz w:val="26"/>
          <w:szCs w:val="26"/>
        </w:rPr>
        <w:t>綱</w:t>
      </w:r>
      <w:r w:rsidRPr="00BC0244">
        <w:rPr>
          <w:rFonts w:ascii="標楷體" w:eastAsia="標楷體" w:hAnsi="標楷體" w:hint="eastAsia"/>
          <w:sz w:val="26"/>
          <w:szCs w:val="26"/>
        </w:rPr>
        <w:t>性別平等內涵，並能將性別平等教育知能融入教學中。</w:t>
      </w:r>
    </w:p>
    <w:p w:rsidR="00D228BF" w:rsidRPr="00BC0244" w:rsidRDefault="00D228BF" w:rsidP="004F12C7">
      <w:pPr>
        <w:pStyle w:val="a7"/>
        <w:numPr>
          <w:ilvl w:val="0"/>
          <w:numId w:val="5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鼓勵教</w:t>
      </w:r>
      <w:r w:rsidR="00564304" w:rsidRPr="00BC0244">
        <w:rPr>
          <w:rFonts w:ascii="標楷體" w:eastAsia="標楷體" w:hAnsi="標楷體" w:hint="eastAsia"/>
          <w:sz w:val="26"/>
          <w:szCs w:val="26"/>
        </w:rPr>
        <w:t>師</w:t>
      </w:r>
      <w:r w:rsidRPr="00BC0244">
        <w:rPr>
          <w:rFonts w:ascii="標楷體" w:eastAsia="標楷體" w:hAnsi="標楷體" w:hint="eastAsia"/>
          <w:sz w:val="26"/>
          <w:szCs w:val="26"/>
        </w:rPr>
        <w:t>研發性別平等教育融入式教材</w:t>
      </w:r>
      <w:r w:rsidRPr="00BC0244">
        <w:rPr>
          <w:rFonts w:ascii="標楷體" w:eastAsia="標楷體" w:hAnsi="標楷體"/>
          <w:sz w:val="26"/>
          <w:szCs w:val="26"/>
        </w:rPr>
        <w:t>，</w:t>
      </w:r>
      <w:r w:rsidRPr="00BC0244">
        <w:rPr>
          <w:rFonts w:ascii="標楷體" w:eastAsia="標楷體" w:hAnsi="標楷體" w:hint="eastAsia"/>
          <w:sz w:val="26"/>
          <w:szCs w:val="26"/>
        </w:rPr>
        <w:t>以素養導向教學</w:t>
      </w:r>
      <w:r w:rsidR="00F778D9" w:rsidRPr="00BC0244">
        <w:rPr>
          <w:rFonts w:ascii="標楷體" w:eastAsia="標楷體" w:hAnsi="標楷體" w:hint="eastAsia"/>
          <w:sz w:val="26"/>
          <w:szCs w:val="26"/>
        </w:rPr>
        <w:t>設計</w:t>
      </w:r>
      <w:r w:rsidRPr="00BC0244">
        <w:rPr>
          <w:rFonts w:ascii="標楷體" w:eastAsia="標楷體" w:hAnsi="標楷體" w:hint="eastAsia"/>
          <w:sz w:val="26"/>
          <w:szCs w:val="26"/>
        </w:rPr>
        <w:t>提高教學效果，</w:t>
      </w:r>
      <w:r w:rsidR="00F778D9" w:rsidRPr="00BC0244">
        <w:rPr>
          <w:rFonts w:ascii="標楷體" w:eastAsia="標楷體" w:hAnsi="標楷體" w:hint="eastAsia"/>
          <w:sz w:val="26"/>
          <w:szCs w:val="26"/>
        </w:rPr>
        <w:t>並</w:t>
      </w:r>
      <w:r w:rsidRPr="00BC0244">
        <w:rPr>
          <w:rFonts w:ascii="標楷體" w:eastAsia="標楷體" w:hAnsi="標楷體" w:hint="eastAsia"/>
          <w:sz w:val="26"/>
          <w:szCs w:val="26"/>
        </w:rPr>
        <w:t>透過教師同儕間學習，提升教師團隊的教學合作觀念。</w:t>
      </w:r>
    </w:p>
    <w:p w:rsidR="00564304" w:rsidRPr="00BC0244" w:rsidRDefault="00564304" w:rsidP="00564304">
      <w:pPr>
        <w:pStyle w:val="a7"/>
        <w:numPr>
          <w:ilvl w:val="0"/>
          <w:numId w:val="5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以性別平等教育之教學實務為主，培養將性別觀點帶入教學之能力，以及規劃性別平等教育活動、設計、編寫教材及進行學習成效評量等能力。</w:t>
      </w:r>
    </w:p>
    <w:p w:rsidR="00D228BF" w:rsidRPr="00BC0244" w:rsidRDefault="00D228BF" w:rsidP="007C27F1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b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辦理單位</w:t>
      </w:r>
    </w:p>
    <w:p w:rsidR="00D228BF" w:rsidRPr="00BC0244" w:rsidRDefault="00D228BF" w:rsidP="007C27F1">
      <w:pPr>
        <w:pStyle w:val="a7"/>
        <w:numPr>
          <w:ilvl w:val="0"/>
          <w:numId w:val="6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主辦單位：新北市政府教育局</w:t>
      </w:r>
    </w:p>
    <w:p w:rsidR="00D228BF" w:rsidRPr="00BC0244" w:rsidRDefault="00D228BF" w:rsidP="007C27F1">
      <w:pPr>
        <w:pStyle w:val="a7"/>
        <w:numPr>
          <w:ilvl w:val="0"/>
          <w:numId w:val="6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承辦單位：</w:t>
      </w:r>
      <w:r w:rsidR="007C27F1" w:rsidRPr="00BC0244">
        <w:rPr>
          <w:rFonts w:ascii="標楷體" w:eastAsia="標楷體" w:hAnsi="標楷體" w:hint="eastAsia"/>
          <w:sz w:val="26"/>
          <w:szCs w:val="26"/>
        </w:rPr>
        <w:t>新北</w:t>
      </w:r>
      <w:r w:rsidR="00C04A3C" w:rsidRPr="00BC0244">
        <w:rPr>
          <w:rFonts w:ascii="標楷體" w:eastAsia="標楷體" w:hAnsi="標楷體" w:hint="eastAsia"/>
          <w:sz w:val="26"/>
          <w:szCs w:val="26"/>
        </w:rPr>
        <w:t>市立</w:t>
      </w:r>
      <w:r w:rsidR="004C63A5" w:rsidRPr="00BC0244">
        <w:rPr>
          <w:rFonts w:ascii="標楷體" w:eastAsia="標楷體" w:hAnsi="標楷體" w:hint="eastAsia"/>
          <w:sz w:val="26"/>
          <w:szCs w:val="26"/>
        </w:rPr>
        <w:t>積穗</w:t>
      </w:r>
      <w:r w:rsidR="007C27F1" w:rsidRPr="00BC0244">
        <w:rPr>
          <w:rFonts w:ascii="標楷體" w:eastAsia="標楷體" w:hAnsi="標楷體" w:hint="eastAsia"/>
          <w:sz w:val="26"/>
          <w:szCs w:val="26"/>
        </w:rPr>
        <w:t>國民中學</w:t>
      </w:r>
    </w:p>
    <w:p w:rsidR="00D228BF" w:rsidRPr="00BC0244" w:rsidRDefault="00D228BF" w:rsidP="007C27F1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b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研習內容：</w:t>
      </w:r>
      <w:r w:rsidR="00802E53" w:rsidRPr="00BC0244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F778D9" w:rsidRPr="00BC0244" w:rsidRDefault="00F778D9" w:rsidP="00112BE4">
      <w:pPr>
        <w:pStyle w:val="a7"/>
        <w:numPr>
          <w:ilvl w:val="0"/>
          <w:numId w:val="7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12年國教</w:t>
      </w:r>
      <w:r w:rsidR="00112BE4" w:rsidRPr="00BC0244">
        <w:rPr>
          <w:rFonts w:ascii="標楷體" w:eastAsia="標楷體" w:hAnsi="標楷體" w:hint="eastAsia"/>
          <w:sz w:val="26"/>
          <w:szCs w:val="26"/>
        </w:rPr>
        <w:t>性別平等教材、教法與評量</w:t>
      </w:r>
      <w:r w:rsidR="007C27F1" w:rsidRPr="00BC0244">
        <w:rPr>
          <w:rFonts w:ascii="標楷體" w:eastAsia="標楷體" w:hAnsi="標楷體" w:hint="eastAsia"/>
          <w:sz w:val="26"/>
          <w:szCs w:val="26"/>
        </w:rPr>
        <w:t>。</w:t>
      </w:r>
    </w:p>
    <w:p w:rsidR="00F778D9" w:rsidRPr="00BC0244" w:rsidRDefault="00112BE4" w:rsidP="00112BE4">
      <w:pPr>
        <w:pStyle w:val="a7"/>
        <w:numPr>
          <w:ilvl w:val="0"/>
          <w:numId w:val="7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12年國教性別平等教</w:t>
      </w:r>
      <w:r w:rsidRPr="00BC0244">
        <w:rPr>
          <w:rFonts w:ascii="標楷體" w:eastAsia="標楷體" w:hAnsi="標楷體"/>
          <w:sz w:val="26"/>
          <w:szCs w:val="26"/>
        </w:rPr>
        <w:t>育</w:t>
      </w:r>
      <w:r w:rsidRPr="00BC0244">
        <w:rPr>
          <w:rFonts w:ascii="標楷體" w:eastAsia="標楷體" w:hAnsi="標楷體" w:hint="eastAsia"/>
          <w:sz w:val="26"/>
          <w:szCs w:val="26"/>
        </w:rPr>
        <w:t>融入式、主題式教學示例</w:t>
      </w:r>
      <w:r w:rsidR="007C27F1" w:rsidRPr="00BC0244">
        <w:rPr>
          <w:rFonts w:ascii="標楷體" w:eastAsia="標楷體" w:hAnsi="標楷體" w:hint="eastAsia"/>
          <w:sz w:val="26"/>
          <w:szCs w:val="26"/>
        </w:rPr>
        <w:t>。</w:t>
      </w:r>
    </w:p>
    <w:p w:rsidR="00112BE4" w:rsidRPr="00BC0244" w:rsidRDefault="00112BE4" w:rsidP="00112BE4">
      <w:pPr>
        <w:pStyle w:val="a7"/>
        <w:numPr>
          <w:ilvl w:val="0"/>
          <w:numId w:val="7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各項</w:t>
      </w:r>
      <w:r w:rsidRPr="00BC0244">
        <w:rPr>
          <w:rFonts w:ascii="標楷體" w:eastAsia="標楷體" w:hAnsi="標楷體"/>
          <w:sz w:val="26"/>
          <w:szCs w:val="26"/>
        </w:rPr>
        <w:t>性別平等教材實作討論及</w:t>
      </w:r>
      <w:r w:rsidRPr="00BC0244">
        <w:rPr>
          <w:rFonts w:ascii="標楷體" w:eastAsia="標楷體" w:hAnsi="標楷體" w:hint="eastAsia"/>
          <w:sz w:val="28"/>
          <w:szCs w:val="28"/>
        </w:rPr>
        <w:t>教學實作發表。</w:t>
      </w:r>
    </w:p>
    <w:p w:rsidR="00802E53" w:rsidRPr="00BC0244" w:rsidRDefault="00802E53" w:rsidP="00802E53">
      <w:pPr>
        <w:pStyle w:val="a7"/>
        <w:numPr>
          <w:ilvl w:val="0"/>
          <w:numId w:val="7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研習課程詳如附件1，參加研習人員應全程參加並核發研習時數6小時。</w:t>
      </w:r>
    </w:p>
    <w:p w:rsidR="00C80031" w:rsidRPr="00BC0244" w:rsidRDefault="00D228BF" w:rsidP="00671036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參加對象：</w:t>
      </w:r>
    </w:p>
    <w:p w:rsidR="005255B4" w:rsidRPr="00BC0244" w:rsidRDefault="00D228BF" w:rsidP="00112BE4">
      <w:pPr>
        <w:pStyle w:val="a7"/>
        <w:numPr>
          <w:ilvl w:val="0"/>
          <w:numId w:val="9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8"/>
        </w:rPr>
        <w:t>全市</w:t>
      </w:r>
      <w:r w:rsidRPr="00BC0244">
        <w:rPr>
          <w:rFonts w:ascii="標楷體" w:eastAsia="標楷體" w:hAnsi="標楷體" w:hint="eastAsia"/>
          <w:sz w:val="26"/>
          <w:szCs w:val="26"/>
        </w:rPr>
        <w:t>各</w:t>
      </w:r>
      <w:r w:rsidR="007C27F1" w:rsidRPr="00BC0244">
        <w:rPr>
          <w:rFonts w:ascii="標楷體" w:eastAsia="標楷體" w:hAnsi="標楷體" w:hint="eastAsia"/>
          <w:sz w:val="26"/>
          <w:szCs w:val="26"/>
        </w:rPr>
        <w:t>國中及高中(國中部)</w:t>
      </w:r>
      <w:r w:rsidR="00330EB2" w:rsidRPr="00BC0244">
        <w:rPr>
          <w:rFonts w:ascii="標楷體" w:eastAsia="標楷體" w:hAnsi="標楷體" w:hint="eastAsia"/>
          <w:sz w:val="26"/>
          <w:szCs w:val="28"/>
        </w:rPr>
        <w:t>任教</w:t>
      </w:r>
      <w:r w:rsidR="00112BE4" w:rsidRPr="00BC0244">
        <w:rPr>
          <w:rFonts w:ascii="標楷體" w:eastAsia="標楷體" w:hAnsi="標楷體" w:hint="eastAsia"/>
          <w:sz w:val="26"/>
          <w:szCs w:val="28"/>
        </w:rPr>
        <w:t>國中綜合、健體領域(</w:t>
      </w:r>
      <w:r w:rsidR="00BC5876" w:rsidRPr="00BC0244">
        <w:rPr>
          <w:rFonts w:ascii="標楷體" w:eastAsia="標楷體" w:hAnsi="標楷體" w:hint="eastAsia"/>
          <w:b/>
          <w:sz w:val="26"/>
          <w:szCs w:val="28"/>
        </w:rPr>
        <w:t>健康教育</w:t>
      </w:r>
      <w:r w:rsidR="00112BE4" w:rsidRPr="00BC0244">
        <w:rPr>
          <w:rFonts w:ascii="標楷體" w:eastAsia="標楷體" w:hAnsi="標楷體" w:hint="eastAsia"/>
          <w:b/>
          <w:sz w:val="26"/>
          <w:szCs w:val="28"/>
        </w:rPr>
        <w:t>)</w:t>
      </w:r>
      <w:r w:rsidRPr="00BC0244">
        <w:rPr>
          <w:rFonts w:ascii="標楷體" w:eastAsia="標楷體" w:hAnsi="標楷體" w:hint="eastAsia"/>
          <w:b/>
          <w:sz w:val="26"/>
          <w:szCs w:val="28"/>
        </w:rPr>
        <w:t>教師</w:t>
      </w:r>
      <w:r w:rsidR="00112BE4" w:rsidRPr="00BC0244">
        <w:rPr>
          <w:rFonts w:ascii="標楷體" w:eastAsia="標楷體" w:hAnsi="標楷體" w:hint="eastAsia"/>
          <w:sz w:val="26"/>
          <w:szCs w:val="28"/>
        </w:rPr>
        <w:t>，以</w:t>
      </w:r>
      <w:r w:rsidR="00112BE4" w:rsidRPr="00BC0244">
        <w:rPr>
          <w:rFonts w:ascii="標楷體" w:eastAsia="標楷體" w:hAnsi="標楷體"/>
          <w:sz w:val="26"/>
          <w:szCs w:val="28"/>
        </w:rPr>
        <w:t>曾參加過</w:t>
      </w:r>
      <w:r w:rsidR="00112BE4" w:rsidRPr="00BC0244">
        <w:rPr>
          <w:rFonts w:ascii="標楷體" w:eastAsia="標楷體" w:hAnsi="標楷體" w:hint="eastAsia"/>
          <w:sz w:val="26"/>
          <w:szCs w:val="28"/>
        </w:rPr>
        <w:t>本</w:t>
      </w:r>
      <w:r w:rsidR="00112BE4" w:rsidRPr="00BC0244">
        <w:rPr>
          <w:rFonts w:ascii="標楷體" w:eastAsia="標楷體" w:hAnsi="標楷體"/>
          <w:sz w:val="26"/>
          <w:szCs w:val="28"/>
        </w:rPr>
        <w:t>項研習者</w:t>
      </w:r>
      <w:r w:rsidR="0035501C" w:rsidRPr="00BC0244">
        <w:rPr>
          <w:rFonts w:ascii="標楷體" w:eastAsia="標楷體" w:hAnsi="標楷體" w:hint="eastAsia"/>
          <w:sz w:val="26"/>
          <w:szCs w:val="28"/>
        </w:rPr>
        <w:t>(</w:t>
      </w:r>
      <w:r w:rsidR="0035501C" w:rsidRPr="00BC0244">
        <w:rPr>
          <w:rFonts w:ascii="標楷體" w:eastAsia="標楷體" w:hAnsi="標楷體"/>
          <w:sz w:val="26"/>
          <w:szCs w:val="28"/>
        </w:rPr>
        <w:t>107</w:t>
      </w:r>
      <w:r w:rsidR="0035501C" w:rsidRPr="00BC0244">
        <w:rPr>
          <w:rFonts w:ascii="標楷體" w:eastAsia="標楷體" w:hAnsi="標楷體" w:hint="eastAsia"/>
          <w:sz w:val="26"/>
          <w:szCs w:val="28"/>
        </w:rPr>
        <w:t>年11月</w:t>
      </w:r>
      <w:r w:rsidR="00BC0244">
        <w:rPr>
          <w:rFonts w:ascii="標楷體" w:eastAsia="標楷體" w:hAnsi="標楷體" w:hint="eastAsia"/>
          <w:sz w:val="26"/>
          <w:szCs w:val="28"/>
        </w:rPr>
        <w:t>或</w:t>
      </w:r>
      <w:r w:rsidR="0035501C" w:rsidRPr="00BC0244">
        <w:rPr>
          <w:rFonts w:ascii="標楷體" w:eastAsia="標楷體" w:hAnsi="標楷體" w:hint="eastAsia"/>
          <w:sz w:val="26"/>
          <w:szCs w:val="28"/>
        </w:rPr>
        <w:t>108年5月</w:t>
      </w:r>
      <w:r w:rsidR="0035501C" w:rsidRPr="00BC0244">
        <w:rPr>
          <w:rFonts w:ascii="標楷體" w:eastAsia="標楷體" w:hAnsi="標楷體"/>
          <w:sz w:val="26"/>
          <w:szCs w:val="28"/>
        </w:rPr>
        <w:t>場次</w:t>
      </w:r>
      <w:r w:rsidR="0035501C" w:rsidRPr="00BC0244">
        <w:rPr>
          <w:rFonts w:ascii="標楷體" w:eastAsia="標楷體" w:hAnsi="標楷體" w:hint="eastAsia"/>
          <w:sz w:val="26"/>
          <w:szCs w:val="28"/>
        </w:rPr>
        <w:t>)</w:t>
      </w:r>
      <w:r w:rsidR="00112BE4" w:rsidRPr="00BC0244">
        <w:rPr>
          <w:rFonts w:ascii="標楷體" w:eastAsia="標楷體" w:hAnsi="標楷體"/>
          <w:sz w:val="26"/>
          <w:szCs w:val="28"/>
        </w:rPr>
        <w:t>為優先，</w:t>
      </w:r>
      <w:r w:rsidR="00112BE4" w:rsidRPr="00BC0244">
        <w:rPr>
          <w:rFonts w:ascii="標楷體" w:eastAsia="標楷體" w:hAnsi="標楷體" w:hint="eastAsia"/>
          <w:sz w:val="26"/>
          <w:szCs w:val="28"/>
        </w:rPr>
        <w:t>預</w:t>
      </w:r>
      <w:r w:rsidR="00586FCB" w:rsidRPr="00BC0244">
        <w:rPr>
          <w:rFonts w:ascii="標楷體" w:eastAsia="標楷體" w:hAnsi="標楷體" w:hint="eastAsia"/>
          <w:sz w:val="26"/>
          <w:szCs w:val="28"/>
        </w:rPr>
        <w:t>計</w:t>
      </w:r>
      <w:r w:rsidR="004C63A5" w:rsidRPr="00BC0244">
        <w:rPr>
          <w:rFonts w:ascii="標楷體" w:eastAsia="標楷體" w:hAnsi="標楷體"/>
          <w:sz w:val="26"/>
          <w:szCs w:val="28"/>
        </w:rPr>
        <w:t>3</w:t>
      </w:r>
      <w:r w:rsidR="00586FCB" w:rsidRPr="00BC0244">
        <w:rPr>
          <w:rFonts w:ascii="標楷體" w:eastAsia="標楷體" w:hAnsi="標楷體" w:hint="eastAsia"/>
          <w:sz w:val="26"/>
          <w:szCs w:val="28"/>
        </w:rPr>
        <w:t>0人</w:t>
      </w:r>
      <w:r w:rsidR="00586FCB" w:rsidRPr="00BC0244">
        <w:rPr>
          <w:rFonts w:ascii="標楷體" w:eastAsia="標楷體" w:hAnsi="標楷體"/>
          <w:sz w:val="26"/>
          <w:szCs w:val="28"/>
        </w:rPr>
        <w:t>，額滿為止</w:t>
      </w:r>
      <w:r w:rsidRPr="00BC0244">
        <w:rPr>
          <w:rFonts w:ascii="標楷體" w:eastAsia="標楷體" w:hAnsi="標楷體" w:hint="eastAsia"/>
          <w:sz w:val="26"/>
          <w:szCs w:val="28"/>
        </w:rPr>
        <w:t>。</w:t>
      </w:r>
    </w:p>
    <w:p w:rsidR="00C80031" w:rsidRPr="00BC0244" w:rsidRDefault="00C80031" w:rsidP="00C80031">
      <w:pPr>
        <w:pStyle w:val="a7"/>
        <w:numPr>
          <w:ilvl w:val="0"/>
          <w:numId w:val="9"/>
        </w:numPr>
        <w:snapToGrid w:val="0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8"/>
        </w:rPr>
        <w:t>本市</w:t>
      </w:r>
      <w:r w:rsidRPr="00BC0244">
        <w:rPr>
          <w:rFonts w:ascii="標楷體" w:eastAsia="標楷體" w:hAnsi="標楷體" w:hint="eastAsia"/>
          <w:sz w:val="26"/>
          <w:szCs w:val="26"/>
        </w:rPr>
        <w:t>國民教育</w:t>
      </w:r>
      <w:r w:rsidRPr="00BC0244">
        <w:rPr>
          <w:rFonts w:ascii="標楷體" w:eastAsia="標楷體" w:hAnsi="標楷體" w:hint="eastAsia"/>
          <w:sz w:val="26"/>
          <w:szCs w:val="28"/>
        </w:rPr>
        <w:t>輔導團性別平等教育議題小組輔導員(國中組)。</w:t>
      </w:r>
    </w:p>
    <w:p w:rsidR="00D228BF" w:rsidRPr="00BC0244" w:rsidRDefault="00D228BF" w:rsidP="00802E53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sz w:val="26"/>
          <w:szCs w:val="28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研習時間</w:t>
      </w:r>
      <w:r w:rsidRPr="00BC0244">
        <w:rPr>
          <w:rFonts w:ascii="標楷體" w:eastAsia="標楷體" w:hAnsi="標楷體" w:hint="eastAsia"/>
          <w:sz w:val="26"/>
          <w:szCs w:val="26"/>
        </w:rPr>
        <w:t>：10</w:t>
      </w:r>
      <w:r w:rsidR="00BC5876" w:rsidRPr="00BC0244">
        <w:rPr>
          <w:rFonts w:ascii="標楷體" w:eastAsia="標楷體" w:hAnsi="標楷體" w:hint="eastAsia"/>
          <w:sz w:val="26"/>
          <w:szCs w:val="26"/>
        </w:rPr>
        <w:t>8</w:t>
      </w:r>
      <w:r w:rsidRPr="00BC0244">
        <w:rPr>
          <w:rFonts w:ascii="標楷體" w:eastAsia="標楷體" w:hAnsi="標楷體" w:hint="eastAsia"/>
          <w:sz w:val="26"/>
          <w:szCs w:val="26"/>
        </w:rPr>
        <w:t>年</w:t>
      </w:r>
      <w:r w:rsidR="00586FCB" w:rsidRPr="00BC0244">
        <w:rPr>
          <w:rFonts w:ascii="標楷體" w:eastAsia="標楷體" w:hAnsi="標楷體"/>
          <w:sz w:val="26"/>
          <w:szCs w:val="26"/>
        </w:rPr>
        <w:t>7</w:t>
      </w:r>
      <w:r w:rsidRPr="00BC0244">
        <w:rPr>
          <w:rFonts w:ascii="標楷體" w:eastAsia="標楷體" w:hAnsi="標楷體" w:hint="eastAsia"/>
          <w:sz w:val="26"/>
          <w:szCs w:val="26"/>
        </w:rPr>
        <w:t>月</w:t>
      </w:r>
      <w:r w:rsidR="00BC5876" w:rsidRPr="00BC0244">
        <w:rPr>
          <w:rFonts w:ascii="標楷體" w:eastAsia="標楷體" w:hAnsi="標楷體" w:hint="eastAsia"/>
          <w:sz w:val="26"/>
          <w:szCs w:val="26"/>
        </w:rPr>
        <w:t>1</w:t>
      </w:r>
      <w:r w:rsidR="00586FCB" w:rsidRPr="00BC0244">
        <w:rPr>
          <w:rFonts w:ascii="標楷體" w:eastAsia="標楷體" w:hAnsi="標楷體"/>
          <w:sz w:val="26"/>
          <w:szCs w:val="26"/>
        </w:rPr>
        <w:t>1</w:t>
      </w:r>
      <w:r w:rsidR="00F778D9" w:rsidRPr="00BC0244">
        <w:rPr>
          <w:rFonts w:ascii="標楷體" w:eastAsia="標楷體" w:hAnsi="標楷體" w:hint="eastAsia"/>
          <w:sz w:val="26"/>
          <w:szCs w:val="26"/>
        </w:rPr>
        <w:t>日</w:t>
      </w:r>
      <w:r w:rsidR="00330EB2" w:rsidRPr="00BC0244">
        <w:rPr>
          <w:rFonts w:ascii="標楷體" w:eastAsia="標楷體" w:hAnsi="標楷體" w:hint="eastAsia"/>
          <w:sz w:val="26"/>
          <w:szCs w:val="26"/>
        </w:rPr>
        <w:t>(星期</w:t>
      </w:r>
      <w:r w:rsidR="00586FCB" w:rsidRPr="00BC0244">
        <w:rPr>
          <w:rFonts w:ascii="標楷體" w:eastAsia="標楷體" w:hAnsi="標楷體" w:hint="eastAsia"/>
          <w:sz w:val="26"/>
          <w:szCs w:val="26"/>
        </w:rPr>
        <w:t>四</w:t>
      </w:r>
      <w:r w:rsidR="00330EB2" w:rsidRPr="00BC0244">
        <w:rPr>
          <w:rFonts w:ascii="標楷體" w:eastAsia="標楷體" w:hAnsi="標楷體" w:hint="eastAsia"/>
          <w:sz w:val="26"/>
          <w:szCs w:val="26"/>
        </w:rPr>
        <w:t>)</w:t>
      </w:r>
      <w:r w:rsidR="00586FCB" w:rsidRPr="00BC0244">
        <w:rPr>
          <w:rFonts w:ascii="標楷體" w:eastAsia="標楷體" w:hAnsi="標楷體"/>
          <w:sz w:val="26"/>
          <w:szCs w:val="26"/>
        </w:rPr>
        <w:t>8</w:t>
      </w:r>
      <w:r w:rsidR="00586FCB" w:rsidRPr="00BC0244">
        <w:rPr>
          <w:rFonts w:ascii="標楷體" w:eastAsia="標楷體" w:hAnsi="標楷體" w:hint="eastAsia"/>
          <w:sz w:val="26"/>
          <w:szCs w:val="26"/>
        </w:rPr>
        <w:t>：</w:t>
      </w:r>
      <w:r w:rsidR="00586FCB" w:rsidRPr="00BC0244">
        <w:rPr>
          <w:rFonts w:ascii="標楷體" w:eastAsia="標楷體" w:hAnsi="標楷體"/>
          <w:sz w:val="26"/>
          <w:szCs w:val="26"/>
        </w:rPr>
        <w:t>30</w:t>
      </w:r>
      <w:r w:rsidR="00586FCB" w:rsidRPr="00BC0244">
        <w:rPr>
          <w:rFonts w:ascii="標楷體" w:eastAsia="標楷體" w:hAnsi="標楷體" w:hint="eastAsia"/>
          <w:sz w:val="26"/>
          <w:szCs w:val="26"/>
        </w:rPr>
        <w:t>～16：30</w:t>
      </w:r>
      <w:r w:rsidR="00F778D9" w:rsidRPr="00BC0244">
        <w:rPr>
          <w:rFonts w:ascii="標楷體" w:eastAsia="標楷體" w:hAnsi="標楷體" w:hint="eastAsia"/>
          <w:sz w:val="26"/>
          <w:szCs w:val="26"/>
        </w:rPr>
        <w:t>。</w:t>
      </w:r>
    </w:p>
    <w:p w:rsidR="00D228BF" w:rsidRPr="00BC0244" w:rsidRDefault="00D228BF" w:rsidP="004C63A5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研習地點：</w:t>
      </w:r>
      <w:r w:rsidR="00330EB2" w:rsidRPr="00BC0244">
        <w:rPr>
          <w:rFonts w:ascii="標楷體" w:eastAsia="標楷體" w:hAnsi="標楷體" w:hint="eastAsia"/>
          <w:sz w:val="26"/>
          <w:szCs w:val="26"/>
        </w:rPr>
        <w:t>新北市立</w:t>
      </w:r>
      <w:r w:rsidR="004C63A5" w:rsidRPr="00BC0244">
        <w:rPr>
          <w:rFonts w:ascii="標楷體" w:eastAsia="標楷體" w:hAnsi="標楷體" w:hint="eastAsia"/>
          <w:sz w:val="26"/>
          <w:szCs w:val="26"/>
        </w:rPr>
        <w:t>積穗</w:t>
      </w:r>
      <w:r w:rsidR="00330EB2" w:rsidRPr="00BC0244">
        <w:rPr>
          <w:rFonts w:ascii="標楷體" w:eastAsia="標楷體" w:hAnsi="標楷體" w:hint="eastAsia"/>
          <w:sz w:val="26"/>
          <w:szCs w:val="26"/>
        </w:rPr>
        <w:t>國民中學</w:t>
      </w:r>
      <w:r w:rsidR="00865972" w:rsidRPr="00BC0244">
        <w:rPr>
          <w:rFonts w:ascii="標楷體" w:eastAsia="標楷體" w:hAnsi="標楷體" w:hint="eastAsia"/>
        </w:rPr>
        <w:t>(地址：</w:t>
      </w:r>
      <w:r w:rsidR="004C63A5" w:rsidRPr="00BC0244">
        <w:rPr>
          <w:rFonts w:ascii="標楷體" w:eastAsia="標楷體" w:hAnsi="標楷體" w:cs="Arial" w:hint="eastAsia"/>
          <w:shd w:val="clear" w:color="auto" w:fill="FFFFFF"/>
        </w:rPr>
        <w:t>新北市中和區民安街66號</w:t>
      </w:r>
      <w:r w:rsidR="00865972" w:rsidRPr="00BC0244">
        <w:rPr>
          <w:rFonts w:ascii="標楷體" w:eastAsia="標楷體" w:hAnsi="標楷體" w:hint="eastAsia"/>
        </w:rPr>
        <w:t>)。</w:t>
      </w:r>
    </w:p>
    <w:p w:rsidR="00802E53" w:rsidRPr="00BC0244" w:rsidRDefault="00802E53" w:rsidP="00802E53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報名方式及注意事項</w:t>
      </w:r>
    </w:p>
    <w:p w:rsidR="00802E53" w:rsidRPr="00BC0244" w:rsidRDefault="00802E53" w:rsidP="00BC0244">
      <w:pPr>
        <w:pStyle w:val="a7"/>
        <w:numPr>
          <w:ilvl w:val="1"/>
          <w:numId w:val="2"/>
        </w:numPr>
        <w:snapToGrid w:val="0"/>
        <w:ind w:left="120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請</w:t>
      </w:r>
      <w:r w:rsidRPr="00BC0244">
        <w:rPr>
          <w:rFonts w:ascii="標楷體" w:eastAsia="標楷體" w:hAnsi="標楷體" w:hint="eastAsia"/>
        </w:rPr>
        <w:t>於</w:t>
      </w:r>
      <w:r w:rsidRPr="00BC0244">
        <w:rPr>
          <w:rFonts w:ascii="標楷體" w:eastAsia="標楷體" w:hAnsi="標楷體" w:hint="eastAsia"/>
          <w:sz w:val="26"/>
          <w:szCs w:val="26"/>
        </w:rPr>
        <w:t>1</w:t>
      </w:r>
      <w:r w:rsidR="00BC5876" w:rsidRPr="00BC0244">
        <w:rPr>
          <w:rFonts w:ascii="標楷體" w:eastAsia="標楷體" w:hAnsi="標楷體" w:hint="eastAsia"/>
          <w:sz w:val="26"/>
          <w:szCs w:val="26"/>
        </w:rPr>
        <w:t>08</w:t>
      </w:r>
      <w:r w:rsidRPr="00BC0244">
        <w:rPr>
          <w:rFonts w:ascii="標楷體" w:eastAsia="標楷體" w:hAnsi="標楷體" w:hint="eastAsia"/>
          <w:sz w:val="26"/>
          <w:szCs w:val="26"/>
        </w:rPr>
        <w:t>年</w:t>
      </w:r>
      <w:r w:rsidR="007C2317" w:rsidRPr="00BC0244">
        <w:rPr>
          <w:rFonts w:ascii="標楷體" w:eastAsia="標楷體" w:hAnsi="標楷體"/>
          <w:sz w:val="26"/>
          <w:szCs w:val="26"/>
        </w:rPr>
        <w:t>7</w:t>
      </w:r>
      <w:r w:rsidRPr="00BC0244">
        <w:rPr>
          <w:rFonts w:ascii="標楷體" w:eastAsia="標楷體" w:hAnsi="標楷體" w:hint="eastAsia"/>
          <w:sz w:val="26"/>
          <w:szCs w:val="26"/>
        </w:rPr>
        <w:t>月</w:t>
      </w:r>
      <w:r w:rsidR="007C2317" w:rsidRPr="00BC0244">
        <w:rPr>
          <w:rFonts w:ascii="標楷體" w:eastAsia="標楷體" w:hAnsi="標楷體"/>
          <w:sz w:val="26"/>
          <w:szCs w:val="26"/>
        </w:rPr>
        <w:t>5</w:t>
      </w:r>
      <w:r w:rsidRPr="00BC0244">
        <w:rPr>
          <w:rFonts w:ascii="標楷體" w:eastAsia="標楷體" w:hAnsi="標楷體" w:hint="eastAsia"/>
          <w:sz w:val="26"/>
          <w:szCs w:val="26"/>
        </w:rPr>
        <w:t>日（星期</w:t>
      </w:r>
      <w:r w:rsidR="007C2317" w:rsidRPr="00BC0244">
        <w:rPr>
          <w:rFonts w:ascii="標楷體" w:eastAsia="標楷體" w:hAnsi="標楷體" w:hint="eastAsia"/>
          <w:sz w:val="26"/>
          <w:szCs w:val="26"/>
        </w:rPr>
        <w:t>五</w:t>
      </w:r>
      <w:r w:rsidRPr="00BC0244">
        <w:rPr>
          <w:rFonts w:ascii="標楷體" w:eastAsia="標楷體" w:hAnsi="標楷體" w:hint="eastAsia"/>
          <w:sz w:val="26"/>
          <w:szCs w:val="26"/>
        </w:rPr>
        <w:t>）前上校務行政系統</w:t>
      </w:r>
      <w:r w:rsidR="00BC5876" w:rsidRPr="00BC0244">
        <w:rPr>
          <w:rFonts w:ascii="標楷體" w:eastAsia="標楷體" w:hAnsi="標楷體" w:hint="eastAsia"/>
          <w:sz w:val="26"/>
          <w:szCs w:val="26"/>
        </w:rPr>
        <w:t>-教師研習系統</w:t>
      </w:r>
      <w:r w:rsidRPr="00BC0244">
        <w:rPr>
          <w:rFonts w:ascii="標楷體" w:eastAsia="標楷體" w:hAnsi="標楷體" w:hint="eastAsia"/>
          <w:sz w:val="26"/>
          <w:szCs w:val="26"/>
        </w:rPr>
        <w:t>報名</w:t>
      </w:r>
      <w:r w:rsidRPr="00BC0244">
        <w:rPr>
          <w:rFonts w:ascii="標楷體" w:eastAsia="標楷體" w:hAnsi="標楷體" w:hint="eastAsia"/>
          <w:sz w:val="26"/>
          <w:szCs w:val="28"/>
        </w:rPr>
        <w:t>。</w:t>
      </w:r>
    </w:p>
    <w:p w:rsidR="00802E53" w:rsidRPr="00BC0244" w:rsidRDefault="00802E53" w:rsidP="00BC0244">
      <w:pPr>
        <w:pStyle w:val="a7"/>
        <w:numPr>
          <w:ilvl w:val="1"/>
          <w:numId w:val="2"/>
        </w:numPr>
        <w:snapToGrid w:val="0"/>
        <w:ind w:left="120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8"/>
        </w:rPr>
        <w:t>研習當日本局同意核予</w:t>
      </w:r>
      <w:r w:rsidR="007C2317" w:rsidRPr="00BC0244">
        <w:rPr>
          <w:rFonts w:ascii="標楷體" w:eastAsia="標楷體" w:hAnsi="標楷體" w:hint="eastAsia"/>
          <w:sz w:val="26"/>
          <w:szCs w:val="28"/>
        </w:rPr>
        <w:t>參加</w:t>
      </w:r>
      <w:r w:rsidRPr="00BC0244">
        <w:rPr>
          <w:rFonts w:ascii="標楷體" w:eastAsia="標楷體" w:hAnsi="標楷體" w:hint="eastAsia"/>
          <w:sz w:val="26"/>
          <w:szCs w:val="28"/>
        </w:rPr>
        <w:t>教師公假參加。</w:t>
      </w:r>
    </w:p>
    <w:p w:rsidR="00802E53" w:rsidRPr="00BC0244" w:rsidRDefault="00802E53" w:rsidP="00BC0244">
      <w:pPr>
        <w:pStyle w:val="a7"/>
        <w:numPr>
          <w:ilvl w:val="1"/>
          <w:numId w:val="2"/>
        </w:numPr>
        <w:snapToGrid w:val="0"/>
        <w:ind w:left="120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承辦學校無提供參加人員停車空間，請搭乘大眾交通工具前往。</w:t>
      </w:r>
    </w:p>
    <w:p w:rsidR="009372B2" w:rsidRPr="00BC0244" w:rsidRDefault="00D54467" w:rsidP="00BC0244">
      <w:pPr>
        <w:pStyle w:val="a7"/>
        <w:numPr>
          <w:ilvl w:val="1"/>
          <w:numId w:val="2"/>
        </w:numPr>
        <w:snapToGrid w:val="0"/>
        <w:ind w:left="120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sz w:val="26"/>
          <w:szCs w:val="26"/>
        </w:rPr>
        <w:t>報名事項聯繫人員：龍芝寧主任，聯絡電話：22234747分機804</w:t>
      </w:r>
      <w:r w:rsidR="0027266D" w:rsidRPr="00BC0244">
        <w:rPr>
          <w:rFonts w:ascii="標楷體" w:eastAsia="標楷體" w:hAnsi="標楷體" w:hint="eastAsia"/>
          <w:sz w:val="26"/>
          <w:szCs w:val="26"/>
        </w:rPr>
        <w:t>。</w:t>
      </w:r>
    </w:p>
    <w:p w:rsidR="00D228BF" w:rsidRPr="00BC0244" w:rsidRDefault="00D228BF" w:rsidP="00330EB2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sz w:val="26"/>
          <w:szCs w:val="26"/>
        </w:rPr>
      </w:pPr>
      <w:r w:rsidRPr="00BC0244">
        <w:rPr>
          <w:rFonts w:ascii="標楷體" w:eastAsia="標楷體" w:hAnsi="標楷體" w:hint="eastAsia"/>
          <w:b/>
          <w:sz w:val="26"/>
          <w:szCs w:val="26"/>
        </w:rPr>
        <w:t>經費來源：</w:t>
      </w:r>
      <w:r w:rsidR="00330EB2" w:rsidRPr="00BC0244">
        <w:rPr>
          <w:rFonts w:ascii="標楷體" w:eastAsia="標楷體" w:hAnsi="標楷體" w:hint="eastAsia"/>
          <w:sz w:val="26"/>
          <w:szCs w:val="26"/>
        </w:rPr>
        <w:t>由教育局專款補助</w:t>
      </w:r>
      <w:r w:rsidRPr="00BC0244">
        <w:rPr>
          <w:rFonts w:ascii="標楷體" w:eastAsia="標楷體" w:hAnsi="標楷體" w:hint="eastAsia"/>
          <w:sz w:val="26"/>
          <w:szCs w:val="26"/>
        </w:rPr>
        <w:t>。</w:t>
      </w:r>
    </w:p>
    <w:p w:rsidR="00D228BF" w:rsidRPr="00BC0244" w:rsidRDefault="00D228BF" w:rsidP="00330EB2">
      <w:pPr>
        <w:pStyle w:val="a7"/>
        <w:numPr>
          <w:ilvl w:val="0"/>
          <w:numId w:val="2"/>
        </w:numPr>
        <w:snapToGrid w:val="0"/>
        <w:spacing w:before="240"/>
        <w:ind w:leftChars="0"/>
        <w:rPr>
          <w:rFonts w:ascii="標楷體" w:eastAsia="標楷體" w:hAnsi="標楷體"/>
          <w:b/>
          <w:sz w:val="26"/>
          <w:szCs w:val="28"/>
        </w:rPr>
      </w:pPr>
      <w:r w:rsidRPr="00BC0244">
        <w:rPr>
          <w:rFonts w:ascii="標楷體" w:eastAsia="標楷體" w:hAnsi="標楷體" w:hint="eastAsia"/>
          <w:b/>
          <w:sz w:val="26"/>
          <w:szCs w:val="28"/>
        </w:rPr>
        <w:t>本</w:t>
      </w:r>
      <w:r w:rsidRPr="00BC0244">
        <w:rPr>
          <w:rFonts w:ascii="標楷體" w:eastAsia="標楷體" w:hAnsi="標楷體" w:hint="eastAsia"/>
          <w:b/>
          <w:sz w:val="26"/>
          <w:szCs w:val="26"/>
        </w:rPr>
        <w:t>計畫</w:t>
      </w:r>
      <w:r w:rsidRPr="00BC0244">
        <w:rPr>
          <w:rFonts w:ascii="標楷體" w:eastAsia="標楷體" w:hAnsi="標楷體" w:hint="eastAsia"/>
          <w:b/>
          <w:sz w:val="26"/>
          <w:szCs w:val="28"/>
        </w:rPr>
        <w:t>奉准核可後實施，修正時亦同。</w:t>
      </w:r>
    </w:p>
    <w:p w:rsidR="00F778D9" w:rsidRPr="00BC0244" w:rsidRDefault="00F778D9" w:rsidP="00D228BF">
      <w:pPr>
        <w:jc w:val="both"/>
        <w:rPr>
          <w:rFonts w:ascii="標楷體" w:eastAsia="標楷體" w:hAnsi="標楷體"/>
          <w:b/>
          <w:sz w:val="26"/>
          <w:szCs w:val="28"/>
        </w:rPr>
        <w:sectPr w:rsidR="00F778D9" w:rsidRPr="00BC0244" w:rsidSect="00865972">
          <w:pgSz w:w="11906" w:h="16838"/>
          <w:pgMar w:top="993" w:right="1134" w:bottom="1134" w:left="1134" w:header="851" w:footer="992" w:gutter="0"/>
          <w:cols w:space="425"/>
          <w:docGrid w:type="lines" w:linePitch="360"/>
        </w:sectPr>
      </w:pPr>
    </w:p>
    <w:p w:rsidR="00F778D9" w:rsidRPr="00BC0244" w:rsidRDefault="002673AE" w:rsidP="007C231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BC0244">
        <w:rPr>
          <w:rFonts w:ascii="標楷體" w:eastAsia="標楷體" w:hAnsi="標楷體" w:hint="eastAsia"/>
          <w:b/>
          <w:bCs/>
          <w:noProof/>
          <w:sz w:val="32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-310515</wp:posOffset>
                </wp:positionV>
                <wp:extent cx="733425" cy="4000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3AE" w:rsidRPr="002673AE" w:rsidRDefault="002673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673A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865972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3pt;margin-top:-24.45pt;width:57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" filled="f" stroked="f" strokeweight=".5pt">
                <v:textbox>
                  <w:txbxContent>
                    <w:p w:rsidR="002673AE" w:rsidRPr="002673AE" w:rsidRDefault="002673AE">
                      <w:pPr>
                        <w:rPr>
                          <w:rFonts w:ascii="標楷體" w:eastAsia="標楷體" w:hAnsi="標楷體"/>
                        </w:rPr>
                      </w:pPr>
                      <w:r w:rsidRPr="002673A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865972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2317" w:rsidRPr="00BC0244">
        <w:rPr>
          <w:rFonts w:ascii="標楷體" w:eastAsia="標楷體" w:hAnsi="標楷體" w:hint="eastAsia"/>
          <w:b/>
          <w:bCs/>
          <w:sz w:val="32"/>
          <w:szCs w:val="30"/>
        </w:rPr>
        <w:t>新北市108年度執行友善校園學生事務與輔導工作「性別平等教育融入綜</w:t>
      </w:r>
      <w:r w:rsidR="007C2317" w:rsidRPr="00BC0244">
        <w:rPr>
          <w:rFonts w:ascii="標楷體" w:eastAsia="標楷體" w:hAnsi="標楷體"/>
          <w:b/>
          <w:bCs/>
          <w:sz w:val="32"/>
          <w:szCs w:val="30"/>
        </w:rPr>
        <w:t>合、</w:t>
      </w:r>
      <w:r w:rsidR="007C2317" w:rsidRPr="00BC0244">
        <w:rPr>
          <w:rFonts w:ascii="標楷體" w:eastAsia="標楷體" w:hAnsi="標楷體" w:hint="eastAsia"/>
          <w:b/>
          <w:bCs/>
          <w:sz w:val="32"/>
          <w:szCs w:val="30"/>
        </w:rPr>
        <w:t>健康與體育領域(健康教育)教學進階工作坊」</w:t>
      </w:r>
      <w:r w:rsidR="00F778D9" w:rsidRPr="00BC0244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4426"/>
        <w:gridCol w:w="3118"/>
      </w:tblGrid>
      <w:tr w:rsidR="00BC0244" w:rsidRPr="00BC0244" w:rsidTr="0007748F">
        <w:trPr>
          <w:cantSplit/>
          <w:trHeight w:val="5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480" w:id="1781789440"/>
              </w:rPr>
              <w:t>時</w:t>
            </w:r>
            <w:r w:rsidRPr="00BC0244">
              <w:rPr>
                <w:rFonts w:ascii="標楷體" w:eastAsia="標楷體" w:hAnsi="標楷體" w:hint="eastAsia"/>
                <w:kern w:val="0"/>
                <w:sz w:val="28"/>
                <w:szCs w:val="28"/>
                <w:fitText w:val="480" w:id="1781789440"/>
              </w:rPr>
              <w:t xml:space="preserve"> </w:t>
            </w:r>
            <w:r w:rsidRPr="00BC02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間</w:t>
            </w:r>
          </w:p>
        </w:tc>
        <w:tc>
          <w:tcPr>
            <w:tcW w:w="44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（或主講人）</w:t>
            </w:r>
          </w:p>
        </w:tc>
      </w:tr>
      <w:tr w:rsidR="00BC0244" w:rsidRPr="00BC0244" w:rsidTr="0007748F">
        <w:trPr>
          <w:cantSplit/>
          <w:trHeight w:val="542"/>
          <w:jc w:val="center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8D9" w:rsidRPr="00BC0244" w:rsidRDefault="00BC5876" w:rsidP="007C2317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b/>
                <w:sz w:val="32"/>
                <w:szCs w:val="28"/>
              </w:rPr>
              <w:t>108年</w:t>
            </w:r>
            <w:r w:rsidR="007C2317" w:rsidRPr="00BC0244">
              <w:rPr>
                <w:rFonts w:ascii="標楷體" w:eastAsia="標楷體" w:hAnsi="標楷體"/>
                <w:b/>
                <w:sz w:val="32"/>
                <w:szCs w:val="28"/>
              </w:rPr>
              <w:t>7</w:t>
            </w:r>
            <w:r w:rsidRPr="00BC0244">
              <w:rPr>
                <w:rFonts w:ascii="標楷體" w:eastAsia="標楷體" w:hAnsi="標楷體" w:hint="eastAsia"/>
                <w:b/>
                <w:sz w:val="32"/>
                <w:szCs w:val="28"/>
              </w:rPr>
              <w:t>月1</w:t>
            </w:r>
            <w:r w:rsidR="007C2317" w:rsidRPr="00BC0244">
              <w:rPr>
                <w:rFonts w:ascii="標楷體" w:eastAsia="標楷體" w:hAnsi="標楷體"/>
                <w:b/>
                <w:sz w:val="32"/>
                <w:szCs w:val="28"/>
              </w:rPr>
              <w:t>1</w:t>
            </w:r>
            <w:r w:rsidRPr="00BC0244">
              <w:rPr>
                <w:rFonts w:ascii="標楷體" w:eastAsia="標楷體" w:hAnsi="標楷體" w:hint="eastAsia"/>
                <w:b/>
                <w:sz w:val="32"/>
                <w:szCs w:val="28"/>
              </w:rPr>
              <w:t>日(</w:t>
            </w:r>
            <w:r w:rsidR="007C2317" w:rsidRPr="00BC0244">
              <w:rPr>
                <w:rFonts w:ascii="標楷體" w:eastAsia="標楷體" w:hAnsi="標楷體" w:hint="eastAsia"/>
                <w:b/>
                <w:sz w:val="32"/>
                <w:szCs w:val="28"/>
              </w:rPr>
              <w:t>四</w:t>
            </w:r>
            <w:r w:rsidRPr="00BC0244">
              <w:rPr>
                <w:rFonts w:ascii="標楷體" w:eastAsia="標楷體" w:hAnsi="標楷體" w:hint="eastAsia"/>
                <w:b/>
                <w:sz w:val="32"/>
                <w:szCs w:val="28"/>
              </w:rPr>
              <w:t>)</w:t>
            </w:r>
          </w:p>
        </w:tc>
      </w:tr>
      <w:tr w:rsidR="00BC0244" w:rsidRPr="00BC0244" w:rsidTr="007C2317">
        <w:trPr>
          <w:trHeight w:val="825"/>
          <w:jc w:val="center"/>
        </w:trPr>
        <w:tc>
          <w:tcPr>
            <w:tcW w:w="1993" w:type="dxa"/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426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3118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BC0244" w:rsidRPr="00BC0244" w:rsidTr="0007748F">
        <w:trPr>
          <w:trHeight w:val="380"/>
          <w:jc w:val="center"/>
        </w:trPr>
        <w:tc>
          <w:tcPr>
            <w:tcW w:w="1993" w:type="dxa"/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4426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18" w:type="dxa"/>
            <w:vAlign w:val="center"/>
          </w:tcPr>
          <w:p w:rsidR="00F778D9" w:rsidRPr="00BC0244" w:rsidRDefault="00F778D9" w:rsidP="000774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新北市教育局</w:t>
            </w:r>
            <w:r w:rsidR="00BC5876" w:rsidRPr="00BC0244">
              <w:rPr>
                <w:rFonts w:ascii="標楷體" w:eastAsia="標楷體" w:hAnsi="標楷體" w:hint="eastAsia"/>
                <w:sz w:val="26"/>
                <w:szCs w:val="26"/>
              </w:rPr>
              <w:t>特教</w:t>
            </w: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</w:p>
          <w:p w:rsidR="00F778D9" w:rsidRPr="00BC0244" w:rsidRDefault="00F778D9" w:rsidP="000774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承辦學校校長</w:t>
            </w:r>
          </w:p>
        </w:tc>
      </w:tr>
      <w:tr w:rsidR="00BC0244" w:rsidRPr="00BC0244" w:rsidTr="00F12533">
        <w:trPr>
          <w:trHeight w:val="1222"/>
          <w:jc w:val="center"/>
        </w:trPr>
        <w:tc>
          <w:tcPr>
            <w:tcW w:w="1993" w:type="dxa"/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09：0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C57E1F" w:rsidRPr="00BC02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7C2317" w:rsidRPr="00BC0244" w:rsidRDefault="007C2317" w:rsidP="007C2317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性別，教了沒？</w:t>
            </w:r>
          </w:p>
          <w:p w:rsidR="00F778D9" w:rsidRPr="00BC0244" w:rsidRDefault="007C2317" w:rsidP="007C2317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性平教材、教法與評量</w:t>
            </w:r>
          </w:p>
        </w:tc>
        <w:tc>
          <w:tcPr>
            <w:tcW w:w="3118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 xml:space="preserve">教育部性別平等教育議題 </w:t>
            </w: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中央輔導諮詢團教師</w:t>
            </w: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龍芝寧主任</w:t>
            </w:r>
          </w:p>
        </w:tc>
      </w:tr>
      <w:tr w:rsidR="00BC0244" w:rsidRPr="00BC0244" w:rsidTr="007C2317">
        <w:trPr>
          <w:trHeight w:val="927"/>
          <w:jc w:val="center"/>
        </w:trPr>
        <w:tc>
          <w:tcPr>
            <w:tcW w:w="1993" w:type="dxa"/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C57E1F" w:rsidRPr="00BC02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57E1F" w:rsidRPr="00BC0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57E1F"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休息~交流時間</w:t>
            </w:r>
          </w:p>
        </w:tc>
        <w:tc>
          <w:tcPr>
            <w:tcW w:w="3118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244" w:rsidRPr="00BC0244" w:rsidTr="00F12533">
        <w:trPr>
          <w:trHeight w:val="1141"/>
          <w:jc w:val="center"/>
        </w:trPr>
        <w:tc>
          <w:tcPr>
            <w:tcW w:w="1993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57E1F" w:rsidRPr="00BC0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57E1F"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12：0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7C2317" w:rsidRPr="00BC0244" w:rsidRDefault="007C2317" w:rsidP="007C2317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性別，可「融」可「主」</w:t>
            </w:r>
          </w:p>
          <w:p w:rsidR="00F778D9" w:rsidRPr="00BC0244" w:rsidRDefault="007C2317" w:rsidP="007C2317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融入式、主題式性平教學示例</w:t>
            </w:r>
          </w:p>
        </w:tc>
        <w:tc>
          <w:tcPr>
            <w:tcW w:w="3118" w:type="dxa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 xml:space="preserve">教育部性別平等教育議題 </w:t>
            </w: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中央輔導諮詢團教師</w:t>
            </w:r>
          </w:p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龍芝寧主任</w:t>
            </w:r>
          </w:p>
        </w:tc>
      </w:tr>
      <w:tr w:rsidR="00BC0244" w:rsidRPr="00BC0244" w:rsidTr="007C2317">
        <w:trPr>
          <w:trHeight w:val="82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12：00~13：00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D9" w:rsidRPr="00BC0244" w:rsidRDefault="00F778D9" w:rsidP="000E2610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午餐~小憩片刻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244" w:rsidRPr="00BC0244" w:rsidTr="00F12533">
        <w:trPr>
          <w:trHeight w:val="117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A5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  <w:p w:rsidR="004C63A5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13：0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C63A5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A5" w:rsidRPr="00BC0244" w:rsidRDefault="004C63A5" w:rsidP="004C63A5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性別，異同綻放(分3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組操作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C63A5" w:rsidRPr="00BC0244" w:rsidRDefault="004C63A5" w:rsidP="004C63A5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(1)繪本教學實作討論</w:t>
            </w:r>
          </w:p>
          <w:p w:rsidR="004C63A5" w:rsidRPr="00BC0244" w:rsidRDefault="004C63A5" w:rsidP="004C63A5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(2)桌遊教學實作討論</w:t>
            </w:r>
          </w:p>
          <w:p w:rsidR="004C63A5" w:rsidRPr="00BC0244" w:rsidRDefault="004C63A5" w:rsidP="004C63A5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 xml:space="preserve">    (3)影音媒體教學實作討論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A5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textDirection w:val="lrTbV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1.講</w:t>
            </w:r>
            <w:r w:rsidRPr="00BC0244">
              <w:rPr>
                <w:rFonts w:ascii="標楷體" w:eastAsia="標楷體" w:hAnsi="標楷體"/>
                <w:sz w:val="26"/>
                <w:szCs w:val="26"/>
              </w:rPr>
              <w:t>師：</w:t>
            </w: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教育部性別平等教育議題中央輔導諮詢團教師龍芝寧主任</w:t>
            </w:r>
          </w:p>
          <w:p w:rsidR="004C63A5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新北市國中性平輔導團團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2人(待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聘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C0244" w:rsidRPr="00BC0244" w:rsidTr="007C2317">
        <w:trPr>
          <w:trHeight w:val="81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2317" w:rsidRPr="00BC024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C2317" w:rsidRPr="00BC024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27828" w:rsidRPr="00BC02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C2317" w:rsidRPr="00BC02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休息~交流時間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244" w:rsidRPr="00BC0244" w:rsidTr="00F12533">
        <w:trPr>
          <w:trHeight w:val="1133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27828" w:rsidRPr="00BC02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C2317" w:rsidRPr="00BC02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16：0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17" w:rsidRPr="00BC0244" w:rsidRDefault="007C2317" w:rsidP="007C2317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性別，共學共成長</w:t>
            </w:r>
            <w:r w:rsidR="004C63A5" w:rsidRPr="00BC0244">
              <w:rPr>
                <w:rFonts w:ascii="標楷體" w:eastAsia="標楷體" w:hAnsi="標楷體" w:hint="eastAsia"/>
                <w:sz w:val="28"/>
                <w:szCs w:val="28"/>
              </w:rPr>
              <w:t>(分3</w:t>
            </w:r>
            <w:r w:rsidR="004C63A5" w:rsidRPr="00BC0244">
              <w:rPr>
                <w:rFonts w:ascii="標楷體" w:eastAsia="標楷體" w:hAnsi="標楷體"/>
                <w:sz w:val="28"/>
                <w:szCs w:val="28"/>
              </w:rPr>
              <w:t>組操作</w:t>
            </w:r>
            <w:r w:rsidR="004C63A5" w:rsidRPr="00BC02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778D9" w:rsidRPr="00BC0244" w:rsidRDefault="007C2317" w:rsidP="007C2317">
            <w:pPr>
              <w:widowControl/>
              <w:shd w:val="clear" w:color="auto" w:fill="FFFFFF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性平教學實作發表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textDirection w:val="lrTbV"/>
              <w:rPr>
                <w:rFonts w:ascii="標楷體" w:eastAsia="標楷體" w:hAnsi="標楷體"/>
                <w:sz w:val="26"/>
                <w:szCs w:val="26"/>
              </w:rPr>
            </w:pPr>
            <w:r w:rsidRPr="00BC0244">
              <w:rPr>
                <w:rFonts w:ascii="標楷體" w:eastAsia="標楷體" w:hAnsi="標楷體" w:hint="eastAsia"/>
                <w:sz w:val="26"/>
                <w:szCs w:val="26"/>
              </w:rPr>
              <w:t>1.講</w:t>
            </w:r>
            <w:r w:rsidRPr="00BC0244">
              <w:rPr>
                <w:rFonts w:ascii="標楷體" w:eastAsia="標楷體" w:hAnsi="標楷體"/>
                <w:sz w:val="26"/>
                <w:szCs w:val="26"/>
              </w:rPr>
              <w:t>師：</w:t>
            </w:r>
            <w:r w:rsidR="00F778D9" w:rsidRPr="00BC0244">
              <w:rPr>
                <w:rFonts w:ascii="標楷體" w:eastAsia="標楷體" w:hAnsi="標楷體" w:hint="eastAsia"/>
                <w:sz w:val="26"/>
                <w:szCs w:val="26"/>
              </w:rPr>
              <w:t>教育部性別平等教育議題中央輔導諮詢團教師龍芝寧主任</w:t>
            </w:r>
          </w:p>
          <w:p w:rsidR="007C2317" w:rsidRPr="00BC0244" w:rsidRDefault="004C63A5" w:rsidP="004C63A5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7C2317" w:rsidRPr="00BC0244">
              <w:rPr>
                <w:rFonts w:ascii="標楷體" w:eastAsia="標楷體" w:hAnsi="標楷體" w:hint="eastAsia"/>
                <w:sz w:val="28"/>
                <w:szCs w:val="28"/>
              </w:rPr>
              <w:t>新北市國中性平輔導團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員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2人(待</w:t>
            </w:r>
            <w:r w:rsidRPr="00BC0244">
              <w:rPr>
                <w:rFonts w:ascii="標楷體" w:eastAsia="標楷體" w:hAnsi="標楷體"/>
                <w:sz w:val="28"/>
                <w:szCs w:val="28"/>
              </w:rPr>
              <w:t>聘</w:t>
            </w: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C0244" w:rsidRPr="00BC0244" w:rsidTr="007C2317">
        <w:trPr>
          <w:trHeight w:val="87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7C2317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16：00~16：30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F778D9" w:rsidP="0007748F">
            <w:pPr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D9" w:rsidRPr="00BC0244" w:rsidRDefault="003F7F60" w:rsidP="0007748F">
            <w:pPr>
              <w:kinsoku w:val="0"/>
              <w:overflowPunct w:val="0"/>
              <w:autoSpaceDE w:val="0"/>
              <w:autoSpaceDN w:val="0"/>
              <w:snapToGrid w:val="0"/>
              <w:spacing w:line="380" w:lineRule="exact"/>
              <w:jc w:val="center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BC0244">
              <w:rPr>
                <w:rFonts w:ascii="標楷體" w:eastAsia="標楷體" w:hAnsi="標楷體" w:hint="eastAsia"/>
                <w:sz w:val="28"/>
                <w:szCs w:val="28"/>
              </w:rPr>
              <w:t>教育局特教科</w:t>
            </w:r>
          </w:p>
        </w:tc>
      </w:tr>
    </w:tbl>
    <w:p w:rsidR="00407361" w:rsidRPr="00BC0244" w:rsidRDefault="00407361" w:rsidP="00BC0244">
      <w:pPr>
        <w:spacing w:line="0" w:lineRule="atLeast"/>
        <w:rPr>
          <w:rFonts w:ascii="標楷體" w:eastAsia="標楷體" w:hAnsi="標楷體"/>
          <w:sz w:val="28"/>
        </w:rPr>
      </w:pPr>
    </w:p>
    <w:sectPr w:rsidR="00407361" w:rsidRPr="00BC0244" w:rsidSect="00D22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17" w:rsidRDefault="00DA0017" w:rsidP="00743E54">
      <w:r>
        <w:separator/>
      </w:r>
    </w:p>
  </w:endnote>
  <w:endnote w:type="continuationSeparator" w:id="0">
    <w:p w:rsidR="00DA0017" w:rsidRDefault="00DA0017" w:rsidP="007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17" w:rsidRDefault="00DA0017" w:rsidP="00743E54">
      <w:r>
        <w:separator/>
      </w:r>
    </w:p>
  </w:footnote>
  <w:footnote w:type="continuationSeparator" w:id="0">
    <w:p w:rsidR="00DA0017" w:rsidRDefault="00DA0017" w:rsidP="007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78B"/>
    <w:multiLevelType w:val="hybridMultilevel"/>
    <w:tmpl w:val="736676BA"/>
    <w:lvl w:ilvl="0" w:tplc="9C2CB37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74FC1"/>
    <w:multiLevelType w:val="hybridMultilevel"/>
    <w:tmpl w:val="404047B2"/>
    <w:lvl w:ilvl="0" w:tplc="9962B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B4B94"/>
    <w:multiLevelType w:val="hybridMultilevel"/>
    <w:tmpl w:val="736676BA"/>
    <w:lvl w:ilvl="0" w:tplc="9C2CB37A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1EED1FA9"/>
    <w:multiLevelType w:val="hybridMultilevel"/>
    <w:tmpl w:val="736676BA"/>
    <w:lvl w:ilvl="0" w:tplc="9C2CB37A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21502514"/>
    <w:multiLevelType w:val="hybridMultilevel"/>
    <w:tmpl w:val="736676BA"/>
    <w:lvl w:ilvl="0" w:tplc="9C2CB37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2D4245"/>
    <w:multiLevelType w:val="hybridMultilevel"/>
    <w:tmpl w:val="736676BA"/>
    <w:lvl w:ilvl="0" w:tplc="9C2CB37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E22731"/>
    <w:multiLevelType w:val="hybridMultilevel"/>
    <w:tmpl w:val="B1FCAA12"/>
    <w:lvl w:ilvl="0" w:tplc="26D653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B972D7E4">
      <w:start w:val="1"/>
      <w:numFmt w:val="taiwaneseCountingThousand"/>
      <w:suff w:val="nothing"/>
      <w:lvlText w:val="(%2)"/>
      <w:lvlJc w:val="left"/>
      <w:pPr>
        <w:ind w:left="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9E08FF"/>
    <w:multiLevelType w:val="hybridMultilevel"/>
    <w:tmpl w:val="2E8C3CC4"/>
    <w:lvl w:ilvl="0" w:tplc="B48010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30E0F"/>
    <w:multiLevelType w:val="hybridMultilevel"/>
    <w:tmpl w:val="03646F36"/>
    <w:lvl w:ilvl="0" w:tplc="CB24AC58">
      <w:start w:val="1"/>
      <w:numFmt w:val="taiwaneseCountingThousand"/>
      <w:lvlText w:val="(%1)"/>
      <w:lvlJc w:val="left"/>
      <w:pPr>
        <w:ind w:left="718" w:hanging="480"/>
      </w:pPr>
      <w:rPr>
        <w:rFonts w:hint="eastAsia"/>
      </w:rPr>
    </w:lvl>
    <w:lvl w:ilvl="1" w:tplc="9C2CB37A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BF"/>
    <w:rsid w:val="00002F5F"/>
    <w:rsid w:val="00011E50"/>
    <w:rsid w:val="00085829"/>
    <w:rsid w:val="000E2610"/>
    <w:rsid w:val="000E5291"/>
    <w:rsid w:val="00112BE4"/>
    <w:rsid w:val="001328BF"/>
    <w:rsid w:val="00197A69"/>
    <w:rsid w:val="001D35A2"/>
    <w:rsid w:val="00207223"/>
    <w:rsid w:val="002322FC"/>
    <w:rsid w:val="00234ECC"/>
    <w:rsid w:val="002362FF"/>
    <w:rsid w:val="002673AE"/>
    <w:rsid w:val="0027266D"/>
    <w:rsid w:val="00285B2C"/>
    <w:rsid w:val="002F5785"/>
    <w:rsid w:val="00315DEC"/>
    <w:rsid w:val="00330EB2"/>
    <w:rsid w:val="00343AC3"/>
    <w:rsid w:val="0035501C"/>
    <w:rsid w:val="00372217"/>
    <w:rsid w:val="003F7F60"/>
    <w:rsid w:val="00407361"/>
    <w:rsid w:val="0042704D"/>
    <w:rsid w:val="00481041"/>
    <w:rsid w:val="004A0447"/>
    <w:rsid w:val="004C63A5"/>
    <w:rsid w:val="004D6D2D"/>
    <w:rsid w:val="004D725A"/>
    <w:rsid w:val="00517962"/>
    <w:rsid w:val="005255B4"/>
    <w:rsid w:val="0055256F"/>
    <w:rsid w:val="00564304"/>
    <w:rsid w:val="00572EB3"/>
    <w:rsid w:val="00586FCB"/>
    <w:rsid w:val="005B046D"/>
    <w:rsid w:val="005D6311"/>
    <w:rsid w:val="005E218E"/>
    <w:rsid w:val="0060718A"/>
    <w:rsid w:val="0062250A"/>
    <w:rsid w:val="00627828"/>
    <w:rsid w:val="00664B01"/>
    <w:rsid w:val="00690858"/>
    <w:rsid w:val="00700CEB"/>
    <w:rsid w:val="0070516B"/>
    <w:rsid w:val="00743E54"/>
    <w:rsid w:val="00744956"/>
    <w:rsid w:val="007C0D8C"/>
    <w:rsid w:val="007C2317"/>
    <w:rsid w:val="007C27F1"/>
    <w:rsid w:val="00802E53"/>
    <w:rsid w:val="00855470"/>
    <w:rsid w:val="00865972"/>
    <w:rsid w:val="009372B2"/>
    <w:rsid w:val="009527A2"/>
    <w:rsid w:val="009A0C3A"/>
    <w:rsid w:val="009B24CA"/>
    <w:rsid w:val="009B2659"/>
    <w:rsid w:val="009F5E26"/>
    <w:rsid w:val="00A80777"/>
    <w:rsid w:val="00A829AB"/>
    <w:rsid w:val="00A954D5"/>
    <w:rsid w:val="00AB6F13"/>
    <w:rsid w:val="00B31FAC"/>
    <w:rsid w:val="00B321BA"/>
    <w:rsid w:val="00BC0244"/>
    <w:rsid w:val="00BC5876"/>
    <w:rsid w:val="00C04A3C"/>
    <w:rsid w:val="00C166C9"/>
    <w:rsid w:val="00C21676"/>
    <w:rsid w:val="00C3268A"/>
    <w:rsid w:val="00C57E1F"/>
    <w:rsid w:val="00C80031"/>
    <w:rsid w:val="00C903B8"/>
    <w:rsid w:val="00CC5553"/>
    <w:rsid w:val="00CC75E3"/>
    <w:rsid w:val="00D20391"/>
    <w:rsid w:val="00D228BF"/>
    <w:rsid w:val="00D521D1"/>
    <w:rsid w:val="00D54467"/>
    <w:rsid w:val="00D84015"/>
    <w:rsid w:val="00DA0017"/>
    <w:rsid w:val="00DD447D"/>
    <w:rsid w:val="00E002D6"/>
    <w:rsid w:val="00E30C1A"/>
    <w:rsid w:val="00E84EAA"/>
    <w:rsid w:val="00EC6258"/>
    <w:rsid w:val="00F12533"/>
    <w:rsid w:val="00F778D9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44C9F-306F-493A-83B0-FC5BF53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E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E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27F1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659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4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D8B0-717F-4B28-9D4E-283E153F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2019-06-12T06:29:00Z</cp:lastPrinted>
  <dcterms:created xsi:type="dcterms:W3CDTF">2019-06-22T08:52:00Z</dcterms:created>
  <dcterms:modified xsi:type="dcterms:W3CDTF">2019-06-22T08:52:00Z</dcterms:modified>
</cp:coreProperties>
</file>