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bookmarkStart w:id="0" w:name="_GoBack"/>
      <w:bookmarkEnd w:id="0"/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8C59CD" w:rsidRPr="00BD0B3C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</w:p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7C6DC0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可由評審委員視參賽件數與作品狀況斟酌調整。</w:t>
      </w:r>
    </w:p>
    <w:p w:rsidR="00324E60" w:rsidRDefault="004867CD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採「初審」與「複審」二階段評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「複審」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第二階段「複審」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（五）複審結果：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8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  <w:r w:rsidR="00161AA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            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9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="001141A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281E06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lastRenderedPageBreak/>
        <w:t>十、複審送件：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請於送件期間內自行修復完成，本館不協助修複。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作品包裝材料及外箱請自行帶回，本館不負責回收與清理。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寄送作品之包裝材料及外箱，本館將另行回收處理，參賽者不得要求本館協助保存。</w:t>
      </w:r>
    </w:p>
    <w:p w:rsidR="004867CD" w:rsidRPr="00B47EEE" w:rsidRDefault="00B47EEE" w:rsidP="00B47EEE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 請於退件期間之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取件者簽收作品後，作品破損或其他相關責任均與本館無關。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作品包裝材料及外箱請自行準備，本館不另行提供。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 w:rsidRP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作品將由本館逕行包裝與封箱，參賽者不得要求以原包裝材料及外箱寄回作品。</w:t>
      </w:r>
    </w:p>
    <w:p w:rsidR="004867CD" w:rsidRPr="00BD0B3C" w:rsidRDefault="00E42455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（三）請參賽學校惠予送件老師公假排代，以辦理本競賽收、退件事宜。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1樓陽光特展室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A94E78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ExtraBold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F4F8A4" wp14:editId="0BF3A8DD">
                <wp:simplePos x="0" y="0"/>
                <wp:positionH relativeFrom="column">
                  <wp:posOffset>5391150</wp:posOffset>
                </wp:positionH>
                <wp:positionV relativeFrom="paragraph">
                  <wp:posOffset>-185420</wp:posOffset>
                </wp:positionV>
                <wp:extent cx="1326515" cy="533400"/>
                <wp:effectExtent l="9525" t="5080" r="69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 w:rsidP="00142769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</w:t>
                            </w:r>
                          </w:p>
                          <w:p w:rsidR="00B47EEE" w:rsidRPr="008C59CD" w:rsidRDefault="00B47EEE" w:rsidP="00142769">
                            <w:pPr>
                              <w:rPr>
                                <w:color w:val="808080"/>
                              </w:rPr>
                            </w:pPr>
                            <w:r w:rsidRPr="008C59C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7F4F8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    <v:textbox>
                  <w:txbxContent>
                    <w:p w:rsidR="00B47EEE" w:rsidRPr="00F5631F" w:rsidRDefault="00B47EEE" w:rsidP="00142769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</w:t>
                      </w:r>
                    </w:p>
                    <w:p w:rsidR="00B47EEE" w:rsidRPr="008C59CD" w:rsidRDefault="00B47EEE" w:rsidP="00142769">
                      <w:pPr>
                        <w:rPr>
                          <w:color w:val="808080"/>
                        </w:rPr>
                      </w:pPr>
                      <w:r w:rsidRPr="008C59C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Pr="00BD0B3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1CE60" wp14:editId="6376F32B">
                <wp:simplePos x="0" y="0"/>
                <wp:positionH relativeFrom="column">
                  <wp:posOffset>5343525</wp:posOffset>
                </wp:positionH>
                <wp:positionV relativeFrom="paragraph">
                  <wp:posOffset>-528320</wp:posOffset>
                </wp:positionV>
                <wp:extent cx="1451610" cy="276225"/>
                <wp:effectExtent l="9525" t="5080" r="571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＊本表可影印使用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A1CE60"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    <v:textbox>
                  <w:txbxContent>
                    <w:p w:rsidR="00B47EEE" w:rsidRPr="00F5631F" w:rsidRDefault="00B47EE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＊本表可影印使用</w:t>
                      </w:r>
                    </w:p>
                  </w:txbxContent>
                </v:textbox>
              </v:shape>
            </w:pict>
          </mc:Fallback>
        </mc:AlternateContent>
      </w:r>
      <w:r w:rsidR="00B4584C" w:rsidRPr="00BD0B3C">
        <w:rPr>
          <w:rFonts w:ascii="微軟正黑體" w:eastAsia="微軟正黑體" w:hAnsi="微軟正黑體" w:cs="LiHeiPro" w:hint="eastAsia"/>
          <w:kern w:val="0"/>
          <w:sz w:val="16"/>
          <w:szCs w:val="16"/>
        </w:rPr>
        <w:t xml:space="preserve">                                    </w: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國中組□高中職組</w:t>
      </w:r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F72842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F72842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791115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Pr="00BD0B3C">
              <w:rPr>
                <w:rFonts w:ascii="微軟正黑體" w:eastAsia="微軟正黑體" w:hAnsi="微軟正黑體" w:cs="Helvetica" w:hint="eastAsia"/>
                <w:kern w:val="0"/>
              </w:rPr>
              <w:t xml:space="preserve">    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件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</w:t>
            </w:r>
            <w:r w:rsidR="00001B4F"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  <w:r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lastRenderedPageBreak/>
        <w:t>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開車親送或宅配者，請由北二高三鶯交流道下，沿途行經三鶯大橋、文化路後，即可到達本館。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  <w:t xml:space="preserve"> 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本表請影印使用，張貼於報名資料信封／送件作品包材外箱上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 xml:space="preserve"> 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非開車之送件者，搭乘臺鐵火車至鶯歌站下車，由文化路出口出站右轉，沿文化路步行10分鐘即可抵達。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BF" w:rsidRDefault="00F755BF" w:rsidP="00FC0ADD">
      <w:r>
        <w:separator/>
      </w:r>
    </w:p>
  </w:endnote>
  <w:endnote w:type="continuationSeparator" w:id="0">
    <w:p w:rsidR="00F755BF" w:rsidRDefault="00F755BF" w:rsidP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</w:font>
  <w:font w:name="ARHeiB5-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BF" w:rsidRDefault="00F755BF" w:rsidP="00FC0ADD">
      <w:r>
        <w:separator/>
      </w:r>
    </w:p>
  </w:footnote>
  <w:footnote w:type="continuationSeparator" w:id="0">
    <w:p w:rsidR="00F755BF" w:rsidRDefault="00F755BF" w:rsidP="00FC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 w15:restartNumberingAfterBreak="0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D"/>
    <w:rsid w:val="00001B4F"/>
    <w:rsid w:val="00005B68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39E"/>
    <w:rsid w:val="0039787D"/>
    <w:rsid w:val="00397B80"/>
    <w:rsid w:val="003C3131"/>
    <w:rsid w:val="003C3AB6"/>
    <w:rsid w:val="003C49AC"/>
    <w:rsid w:val="003D391E"/>
    <w:rsid w:val="003D4431"/>
    <w:rsid w:val="003E4CFB"/>
    <w:rsid w:val="003F390D"/>
    <w:rsid w:val="003F3E15"/>
    <w:rsid w:val="0044069C"/>
    <w:rsid w:val="004520A6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47396"/>
    <w:rsid w:val="00757DB3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7A64"/>
    <w:rsid w:val="009B08EE"/>
    <w:rsid w:val="009B13C3"/>
    <w:rsid w:val="009B4634"/>
    <w:rsid w:val="009C03CD"/>
    <w:rsid w:val="009C0777"/>
    <w:rsid w:val="009C2115"/>
    <w:rsid w:val="009C26FA"/>
    <w:rsid w:val="009C3433"/>
    <w:rsid w:val="009C591C"/>
    <w:rsid w:val="009D6F0C"/>
    <w:rsid w:val="009E2D03"/>
    <w:rsid w:val="009E42D0"/>
    <w:rsid w:val="00A023CC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65E02"/>
    <w:rsid w:val="00D67B50"/>
    <w:rsid w:val="00D728A0"/>
    <w:rsid w:val="00D865D9"/>
    <w:rsid w:val="00D933AC"/>
    <w:rsid w:val="00D942C7"/>
    <w:rsid w:val="00DA406E"/>
    <w:rsid w:val="00DA6873"/>
    <w:rsid w:val="00DA6E65"/>
    <w:rsid w:val="00DB0C9A"/>
    <w:rsid w:val="00DD158E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40408"/>
    <w:rsid w:val="00F509A2"/>
    <w:rsid w:val="00F54C3E"/>
    <w:rsid w:val="00F55DEF"/>
    <w:rsid w:val="00F5631F"/>
    <w:rsid w:val="00F64202"/>
    <w:rsid w:val="00F72842"/>
    <w:rsid w:val="00F755BF"/>
    <w:rsid w:val="00F87A9C"/>
    <w:rsid w:val="00F9319E"/>
    <w:rsid w:val="00F960C4"/>
    <w:rsid w:val="00F96AC8"/>
    <w:rsid w:val="00F975D3"/>
    <w:rsid w:val="00FA310E"/>
    <w:rsid w:val="00FC0ADD"/>
    <w:rsid w:val="00FC41C5"/>
    <w:rsid w:val="00FD40AC"/>
    <w:rsid w:val="00FD5719"/>
    <w:rsid w:val="00FF2D9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C9A600-7EEB-49A2-9969-1DA0B80F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ceramics.ntpc.gov.tw/zh-tw/Competition/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tpc60508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BC6A-D871-422F-9B20-C2ECA308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3179</Characters>
  <Application>Microsoft Office Word</Application>
  <DocSecurity>0</DocSecurity>
  <Lines>26</Lines>
  <Paragraphs>7</Paragraphs>
  <ScaleCrop>false</ScaleCrop>
  <Company>tpc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user</cp:lastModifiedBy>
  <cp:revision>2</cp:revision>
  <cp:lastPrinted>2019-06-19T01:33:00Z</cp:lastPrinted>
  <dcterms:created xsi:type="dcterms:W3CDTF">2019-09-23T02:06:00Z</dcterms:created>
  <dcterms:modified xsi:type="dcterms:W3CDTF">2019-09-23T02:06:00Z</dcterms:modified>
</cp:coreProperties>
</file>