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127" w:rsidRDefault="00AF1FD0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新北市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學年度八年一貫珠寶金工培力預修專班實施計畫</w:t>
      </w:r>
    </w:p>
    <w:p w:rsidR="003A2127" w:rsidRDefault="00AF1FD0">
      <w:pPr>
        <w:spacing w:after="180"/>
        <w:jc w:val="right"/>
      </w:pPr>
      <w:r>
        <w:rPr>
          <w:rFonts w:ascii="Times New Roman" w:eastAsia="標楷體" w:hAnsi="Times New Roman"/>
          <w:color w:val="FFFFFF"/>
          <w:szCs w:val="24"/>
        </w:rPr>
        <w:t>1110348</w:t>
      </w:r>
      <w:r>
        <w:rPr>
          <w:rFonts w:ascii="Times New Roman" w:eastAsia="標楷體" w:hAnsi="Times New Roman"/>
          <w:color w:val="FFFFFF"/>
          <w:sz w:val="20"/>
          <w:szCs w:val="20"/>
        </w:rPr>
        <w:t>034</w:t>
      </w:r>
      <w:r>
        <w:rPr>
          <w:rFonts w:ascii="標楷體" w:eastAsia="標楷體" w:hAnsi="標楷體"/>
          <w:b/>
          <w:sz w:val="20"/>
          <w:szCs w:val="20"/>
        </w:rPr>
        <w:t>新北教技字第</w:t>
      </w:r>
      <w:r>
        <w:rPr>
          <w:rFonts w:ascii="標楷體" w:eastAsia="標楷體" w:hAnsi="標楷體"/>
          <w:b/>
          <w:sz w:val="20"/>
          <w:szCs w:val="20"/>
        </w:rPr>
        <w:t>1110348034</w:t>
      </w:r>
      <w:r>
        <w:rPr>
          <w:rFonts w:ascii="標楷體" w:eastAsia="標楷體" w:hAnsi="標楷體"/>
          <w:b/>
          <w:sz w:val="20"/>
          <w:szCs w:val="20"/>
        </w:rPr>
        <w:t>號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</w:p>
    <w:p w:rsidR="003A2127" w:rsidRDefault="00AF1FD0">
      <w:pPr>
        <w:pStyle w:val="a4"/>
        <w:spacing w:line="44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教育部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日臺教授國部字第</w:t>
      </w:r>
      <w:r>
        <w:rPr>
          <w:rFonts w:ascii="標楷體" w:eastAsia="標楷體" w:hAnsi="標楷體"/>
        </w:rPr>
        <w:t>1100048154B</w:t>
      </w:r>
      <w:r>
        <w:rPr>
          <w:rFonts w:ascii="標楷體" w:eastAsia="標楷體" w:hAnsi="標楷體"/>
        </w:rPr>
        <w:t>號令修正高級中等學校課程規劃及實施要點規劃辦理之。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培養學生生涯認知能力，透過珠寶金工技術精進，深化職涯之發展。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建立正確職業道德觀念，培養自我發展、創造思考及適應變遷能力。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強化產官學研鏈結關係，推動八年一貫培育工藝創作與設計之人才。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主辦單位：新北市政府教育局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承辦單位：新北市立鶯歌工商、景文科技大學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協辦單位：東龍珠鑽石集團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參加對象：新北市高級中等學校在籍學生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審查程序：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由各校推薦有意願且對珠寶金工設計有興趣之學生報名參加，以曾參與珠寶金工金工相關課程，優先推薦。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凡欲報名參加本專班之同學，需以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紙張設計繳交個人作品審查，請以手繪、麥克筆或色鉛筆上色方式，設計一串專屬母親節珠寶項鍊，敘明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字以內設計創作理念，並請務必註明就讀學校名稱及學生姓名。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日前，</w:t>
      </w:r>
      <w:r>
        <w:rPr>
          <w:rFonts w:ascii="標楷體" w:eastAsia="標楷體" w:hAnsi="標楷體"/>
          <w:lang w:eastAsia="zh-HK"/>
        </w:rPr>
        <w:t>以學校為單位</w:t>
      </w:r>
      <w:r>
        <w:rPr>
          <w:rFonts w:ascii="標楷體" w:eastAsia="標楷體" w:hAnsi="標楷體"/>
        </w:rPr>
        <w:t>，檢附</w:t>
      </w:r>
      <w:r>
        <w:rPr>
          <w:rFonts w:ascii="標楷體" w:eastAsia="標楷體" w:hAnsi="標楷體"/>
          <w:lang w:eastAsia="zh-HK"/>
        </w:rPr>
        <w:t>個人申請表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、家長同意書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、學校推薦報名總表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lang w:eastAsia="zh-HK"/>
        </w:rPr>
        <w:t>以及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設計作品等資料，在期限內「送達」承辦學校審查，凡資料或作品規格不符者一律不予受理、不得異議。</w:t>
      </w:r>
    </w:p>
    <w:p w:rsidR="003A2127" w:rsidRDefault="00AF1FD0">
      <w:pPr>
        <w:pStyle w:val="a4"/>
        <w:spacing w:line="44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（新北市立鶯歌工商實習處收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</w:rPr>
        <w:t>23942</w:t>
      </w:r>
      <w:r>
        <w:rPr>
          <w:rFonts w:ascii="標楷體" w:eastAsia="標楷體" w:hAnsi="標楷體"/>
        </w:rPr>
        <w:t>鶯歌區中正三路</w:t>
      </w:r>
      <w:r>
        <w:rPr>
          <w:rFonts w:ascii="標楷體" w:eastAsia="標楷體" w:hAnsi="標楷體"/>
        </w:rPr>
        <w:t>154</w:t>
      </w:r>
      <w:r>
        <w:rPr>
          <w:rFonts w:ascii="標楷體" w:eastAsia="標楷體" w:hAnsi="標楷體"/>
        </w:rPr>
        <w:t>號）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承辦學校將彙整各校報名學生資料及作品，擇期召開審查委員會議審查及公告錄取學生名單。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</w:pPr>
      <w:r>
        <w:rPr>
          <w:rFonts w:ascii="標楷體" w:eastAsia="標楷體" w:hAnsi="標楷體"/>
        </w:rPr>
        <w:t>錄取名額：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人（</w:t>
      </w:r>
      <w:r>
        <w:rPr>
          <w:rFonts w:ascii="標楷體" w:eastAsia="標楷體" w:hAnsi="標楷體"/>
          <w:lang w:eastAsia="zh-HK"/>
        </w:rPr>
        <w:t>受限於</w:t>
      </w:r>
      <w:r>
        <w:rPr>
          <w:rFonts w:ascii="標楷體" w:eastAsia="標楷體" w:hAnsi="標楷體"/>
        </w:rPr>
        <w:t>金工教室工作崗位</w:t>
      </w:r>
      <w:r>
        <w:rPr>
          <w:rFonts w:ascii="標楷體" w:eastAsia="標楷體" w:hAnsi="標楷體"/>
          <w:lang w:eastAsia="zh-HK"/>
        </w:rPr>
        <w:t>數</w:t>
      </w:r>
      <w:r>
        <w:rPr>
          <w:rFonts w:ascii="標楷體" w:eastAsia="標楷體" w:hAnsi="標楷體"/>
        </w:rPr>
        <w:t>）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錄取公告：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預計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日公告鶯歌工商網站首頁（</w:t>
      </w:r>
      <w:r>
        <w:rPr>
          <w:rFonts w:ascii="標楷體" w:eastAsia="標楷體" w:hAnsi="標楷體"/>
        </w:rPr>
        <w:t>https://www.ykvs.ntpc.edu.tw</w:t>
      </w:r>
      <w:r>
        <w:rPr>
          <w:rFonts w:ascii="標楷體" w:eastAsia="標楷體" w:hAnsi="標楷體"/>
        </w:rPr>
        <w:t>）</w:t>
      </w:r>
    </w:p>
    <w:p w:rsidR="003A2127" w:rsidRDefault="00AF1FD0">
      <w:pPr>
        <w:pStyle w:val="a4"/>
        <w:numPr>
          <w:ilvl w:val="1"/>
          <w:numId w:val="2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承辦學校將另行通知錄取學生。</w:t>
      </w:r>
    </w:p>
    <w:p w:rsidR="003A2127" w:rsidRDefault="00AF1FD0">
      <w:pPr>
        <w:pStyle w:val="a4"/>
        <w:numPr>
          <w:ilvl w:val="0"/>
          <w:numId w:val="2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課程安排：基礎金工實作課程，課程表如附件四。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師資安排：景文科技大學教師、學有專精企業業師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上課地點教室：鶯歌工商教學大樓</w:t>
      </w:r>
      <w:r>
        <w:rPr>
          <w:rFonts w:ascii="標楷體" w:eastAsia="標楷體" w:hAnsi="標楷體"/>
        </w:rPr>
        <w:t>4F</w:t>
      </w:r>
      <w:r>
        <w:rPr>
          <w:rFonts w:ascii="標楷體" w:eastAsia="標楷體" w:hAnsi="標楷體"/>
        </w:rPr>
        <w:t>金工教室、景文科技大學。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研習證明與學分採計：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本專班係依據高級中等學校課程規劃及實施要點第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項，由承辦學校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鶯歌工商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規劃與景文科技大學合作開課，同步開設預修課程供學生選修。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凡全程參與本專班，期末結業時，將由承辦學校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鶯歌工商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頒發研習證明書</w:t>
      </w:r>
      <w:r>
        <w:rPr>
          <w:rFonts w:ascii="標楷體" w:eastAsia="標楷體" w:hAnsi="標楷體"/>
        </w:rPr>
        <w:t>。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</w:pPr>
      <w:r>
        <w:rPr>
          <w:rFonts w:ascii="標楷體" w:eastAsia="標楷體" w:hAnsi="標楷體"/>
        </w:rPr>
        <w:t>凡修習本專班期末成績合格者，另由景文科技大學視覺傳達設計系將核發預修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學分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color w:val="000000"/>
        </w:rPr>
        <w:t>以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節課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</w:rPr>
        <w:t>學分計算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證明，未來升學錄取該校系時，可以抵免學分數。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交通方式：凡錄取參與本課程之學生，須自行安排交通工具前往鶯歌工商。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本案錄取人數倘若未達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人，本</w:t>
      </w:r>
      <w:r>
        <w:rPr>
          <w:rFonts w:ascii="標楷體" w:eastAsia="標楷體" w:hAnsi="標楷體"/>
        </w:rPr>
        <w:t>(110)</w:t>
      </w:r>
      <w:r>
        <w:rPr>
          <w:rFonts w:ascii="標楷體" w:eastAsia="標楷體" w:hAnsi="標楷體"/>
        </w:rPr>
        <w:t>學年度將暫緩辦理。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本案相關辦理經費，由新北市政府教育局專案補助。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709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承辦學校校長依「公立高級中等以下學校校長成績考核辦法」第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項第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款第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目辦理重要計畫嘉獎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次、學校工作人員依「公立高級中等以下學校教師成績考核辦法」第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項第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款第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目、第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款第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目規定辦理敘獎，敘獎額度參考「新北市政府所屬各級學校及幼兒園辦理教師敘獎處理原則」附表第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項第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款規定，主要策劃執行人員記功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次、餘協辦及督辦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人依功績程度嘉獎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次至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次，由承辦學校本權責辦理敘獎；校長部分由教育局辦理。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效益評估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傳承專業珠寶鑲嵌師金工技術，提升學生金工專業技術實作能力。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邀請專家分享實務與業界參訪，</w:t>
      </w:r>
      <w:r>
        <w:rPr>
          <w:rFonts w:ascii="標楷體" w:eastAsia="標楷體" w:hAnsi="標楷體"/>
        </w:rPr>
        <w:t>以增加學生互動觀摩學習之機會。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舉辦期末金工成果發表及展覽，鼓勵學生參與課程產出優秀作品。</w:t>
      </w:r>
    </w:p>
    <w:p w:rsidR="003A2127" w:rsidRDefault="00AF1FD0">
      <w:pPr>
        <w:pStyle w:val="a4"/>
        <w:numPr>
          <w:ilvl w:val="1"/>
          <w:numId w:val="2"/>
        </w:numPr>
        <w:tabs>
          <w:tab w:val="left" w:pos="728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鼓勵參加珠寶金工相關之競賽，落實務實致用及證能合一之效益。</w:t>
      </w:r>
    </w:p>
    <w:p w:rsidR="003A2127" w:rsidRDefault="00AF1FD0">
      <w:pPr>
        <w:pStyle w:val="a4"/>
        <w:numPr>
          <w:ilvl w:val="0"/>
          <w:numId w:val="2"/>
        </w:numPr>
        <w:tabs>
          <w:tab w:val="left" w:pos="728"/>
        </w:tabs>
        <w:spacing w:line="44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本計畫經陳報新北市政府教育局核定後實施。</w:t>
      </w:r>
    </w:p>
    <w:p w:rsidR="003A2127" w:rsidRDefault="003A2127">
      <w:pPr>
        <w:pageBreakBefore/>
        <w:widowControl/>
        <w:spacing w:line="440" w:lineRule="exact"/>
        <w:rPr>
          <w:rFonts w:ascii="標楷體" w:eastAsia="標楷體" w:hAnsi="標楷體"/>
        </w:rPr>
        <w:sectPr w:rsidR="003A2127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</w:p>
    <w:p w:rsidR="003A2127" w:rsidRDefault="00AF1FD0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</w:t>
      </w:r>
    </w:p>
    <w:p w:rsidR="003A2127" w:rsidRDefault="00AF1FD0">
      <w:pPr>
        <w:snapToGrid w:val="0"/>
        <w:spacing w:after="180" w:line="3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學年度八年一貫珠寶金工培力預修專班</w:t>
      </w:r>
      <w:r>
        <w:rPr>
          <w:rFonts w:ascii="標楷體" w:eastAsia="標楷體" w:hAnsi="標楷體"/>
          <w:b/>
          <w:sz w:val="32"/>
          <w:szCs w:val="32"/>
          <w:lang w:eastAsia="zh-HK"/>
        </w:rPr>
        <w:t>個人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99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19"/>
        <w:gridCol w:w="413"/>
        <w:gridCol w:w="6"/>
        <w:gridCol w:w="330"/>
        <w:gridCol w:w="89"/>
        <w:gridCol w:w="419"/>
        <w:gridCol w:w="201"/>
        <w:gridCol w:w="218"/>
        <w:gridCol w:w="419"/>
        <w:gridCol w:w="200"/>
        <w:gridCol w:w="219"/>
        <w:gridCol w:w="394"/>
        <w:gridCol w:w="25"/>
        <w:gridCol w:w="419"/>
        <w:gridCol w:w="419"/>
        <w:gridCol w:w="1089"/>
        <w:gridCol w:w="542"/>
        <w:gridCol w:w="2495"/>
      </w:tblGrid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申請編號</w:t>
            </w:r>
            <w:r>
              <w:rPr>
                <w:rFonts w:ascii="標楷體" w:eastAsia="標楷體" w:hAnsi="標楷體"/>
                <w:bCs/>
              </w:rPr>
              <w:t xml:space="preserve">                          </w:t>
            </w:r>
            <w:r>
              <w:rPr>
                <w:rFonts w:ascii="標楷體" w:eastAsia="標楷體" w:hAnsi="標楷體"/>
                <w:bCs/>
              </w:rPr>
              <w:t>由原就讀學校填寫</w:t>
            </w:r>
          </w:p>
        </w:tc>
        <w:tc>
          <w:tcPr>
            <w:tcW w:w="41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</w:pPr>
            <w:r>
              <w:rPr>
                <w:rFonts w:ascii="標楷體" w:eastAsia="標楷體" w:hAnsi="標楷體"/>
                <w:bCs/>
              </w:rPr>
              <w:t>填表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  <w:bCs/>
              </w:rPr>
              <w:t>111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ind w:right="8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原就讀學校</w:t>
            </w:r>
          </w:p>
        </w:tc>
        <w:tc>
          <w:tcPr>
            <w:tcW w:w="41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</w:pPr>
            <w:r>
              <w:rPr>
                <w:rFonts w:ascii="標楷體" w:eastAsia="標楷體" w:hAnsi="標楷體"/>
                <w:lang w:eastAsia="zh-HK"/>
              </w:rPr>
              <w:t>所屬</w:t>
            </w: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/>
                <w:lang w:eastAsia="zh-HK"/>
              </w:rPr>
              <w:t>別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ind w:right="8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學生姓名</w:t>
            </w:r>
          </w:p>
        </w:tc>
        <w:tc>
          <w:tcPr>
            <w:tcW w:w="1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座號</w:t>
            </w:r>
          </w:p>
        </w:tc>
        <w:tc>
          <w:tcPr>
            <w:tcW w:w="1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</w:pPr>
            <w:r>
              <w:rPr>
                <w:rFonts w:ascii="標楷體" w:eastAsia="標楷體" w:hAnsi="標楷體"/>
                <w:bCs/>
                <w:lang w:eastAsia="zh-HK"/>
              </w:rPr>
              <w:t>班級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both"/>
            </w:pPr>
            <w:r>
              <w:rPr>
                <w:rFonts w:ascii="標楷體" w:eastAsia="標楷體" w:hAnsi="標楷體"/>
                <w:bCs/>
              </w:rPr>
              <w:t xml:space="preserve">　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　　</w:t>
            </w:r>
            <w:r>
              <w:rPr>
                <w:rFonts w:ascii="標楷體" w:eastAsia="標楷體" w:hAnsi="標楷體"/>
                <w:bCs/>
                <w:lang w:eastAsia="zh-HK"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　　　　</w:t>
            </w:r>
            <w:r>
              <w:rPr>
                <w:rFonts w:ascii="標楷體" w:eastAsia="標楷體" w:hAnsi="標楷體"/>
                <w:bCs/>
                <w:lang w:eastAsia="zh-HK"/>
              </w:rPr>
              <w:t>班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ind w:left="-2" w:right="89" w:firstLine="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身份證字號</w:t>
            </w:r>
          </w:p>
          <w:p w:rsidR="003A2127" w:rsidRDefault="00AF1FD0">
            <w:pPr>
              <w:pStyle w:val="a9"/>
              <w:ind w:left="-2" w:right="89" w:firstLine="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保險用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</w:pPr>
            <w:r>
              <w:rPr>
                <w:rFonts w:ascii="標楷體" w:eastAsia="標楷體" w:hAnsi="標楷體"/>
                <w:bCs/>
                <w:lang w:eastAsia="zh-HK"/>
              </w:rPr>
              <w:t>生日</w:t>
            </w:r>
            <w:r>
              <w:rPr>
                <w:rFonts w:ascii="標楷體" w:eastAsia="標楷體" w:hAnsi="標楷體"/>
                <w:bCs/>
                <w:lang w:eastAsia="zh-HK"/>
              </w:rPr>
              <w:br/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保險用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民國</w:t>
            </w:r>
            <w:r>
              <w:rPr>
                <w:rFonts w:ascii="標楷體" w:eastAsia="標楷體" w:hAnsi="標楷體"/>
                <w:bCs/>
              </w:rPr>
              <w:t xml:space="preserve">　　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  <w:lang w:eastAsia="zh-HK"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　　</w:t>
            </w:r>
            <w:r>
              <w:rPr>
                <w:rFonts w:ascii="標楷體" w:eastAsia="標楷體" w:hAnsi="標楷體"/>
                <w:bCs/>
                <w:lang w:eastAsia="zh-HK"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　　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ind w:left="-2" w:right="89" w:firstLine="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聯絡方式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widowControl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住家電話</w:t>
            </w:r>
          </w:p>
        </w:tc>
        <w:tc>
          <w:tcPr>
            <w:tcW w:w="3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widowControl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</w:pPr>
            <w:r>
              <w:rPr>
                <w:rFonts w:ascii="標楷體" w:eastAsia="標楷體" w:hAnsi="標楷體"/>
                <w:bCs/>
              </w:rPr>
              <w:t>行動電話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ind w:left="-2" w:right="89" w:firstLine="108"/>
              <w:rPr>
                <w:rFonts w:ascii="標楷體" w:eastAsia="標楷體" w:hAnsi="標楷體"/>
                <w:bCs/>
              </w:rPr>
            </w:pPr>
          </w:p>
        </w:tc>
        <w:tc>
          <w:tcPr>
            <w:tcW w:w="8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</w:pPr>
            <w:r>
              <w:rPr>
                <w:rFonts w:ascii="標楷體" w:eastAsia="標楷體" w:hAnsi="標楷體"/>
                <w:bCs/>
                <w:lang w:eastAsia="zh-HK"/>
              </w:rPr>
              <w:t>地址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both"/>
            </w:pPr>
            <w:r>
              <w:rPr>
                <w:rFonts w:ascii="標楷體" w:eastAsia="標楷體" w:hAnsi="標楷體"/>
                <w:bCs/>
              </w:rPr>
              <w:t>E-mail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both"/>
            </w:pPr>
            <w:r>
              <w:rPr>
                <w:rFonts w:ascii="標楷體" w:eastAsia="標楷體" w:hAnsi="標楷體"/>
                <w:bCs/>
              </w:rPr>
              <w:t>緊急聯絡人：</w:t>
            </w:r>
            <w:r>
              <w:rPr>
                <w:rFonts w:ascii="標楷體" w:eastAsia="標楷體" w:hAnsi="標楷體"/>
                <w:bCs/>
              </w:rPr>
              <w:t xml:space="preserve">                       </w:t>
            </w:r>
            <w:r>
              <w:rPr>
                <w:rFonts w:ascii="標楷體" w:eastAsia="標楷體" w:hAnsi="標楷體"/>
                <w:bCs/>
              </w:rPr>
              <w:t>聯絡電話：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99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</w:rPr>
              <w:t>原就讀學校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  <w:bCs/>
              </w:rPr>
              <w:t>導師</w:t>
            </w:r>
          </w:p>
        </w:tc>
        <w:tc>
          <w:tcPr>
            <w:tcW w:w="2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承辦人</w:t>
            </w: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單位主管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AF1FD0">
            <w:pPr>
              <w:pStyle w:val="a9"/>
              <w:ind w:left="120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校長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cantSplit/>
          <w:trHeight w:val="1227"/>
          <w:jc w:val="center"/>
        </w:trPr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3A2127" w:rsidRDefault="003A2127">
            <w:pPr>
              <w:pStyle w:val="a9"/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3A2127" w:rsidRDefault="003A2127">
      <w:pPr>
        <w:pStyle w:val="a9"/>
        <w:tabs>
          <w:tab w:val="left" w:pos="7500"/>
          <w:tab w:val="left" w:pos="9180"/>
          <w:tab w:val="left" w:pos="9780"/>
        </w:tabs>
        <w:autoSpaceDE w:val="0"/>
        <w:spacing w:line="305" w:lineRule="exact"/>
        <w:ind w:left="-180" w:right="-20"/>
        <w:jc w:val="right"/>
        <w:rPr>
          <w:rFonts w:ascii="標楷體" w:eastAsia="標楷體" w:hAnsi="標楷體"/>
          <w:sz w:val="28"/>
          <w:szCs w:val="28"/>
        </w:rPr>
      </w:pPr>
    </w:p>
    <w:p w:rsidR="003A2127" w:rsidRDefault="003A2127">
      <w:pPr>
        <w:snapToGrid w:val="0"/>
        <w:spacing w:before="18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A2127" w:rsidRDefault="003A2127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3A2127" w:rsidRDefault="00AF1FD0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附件二</w:t>
      </w:r>
    </w:p>
    <w:p w:rsidR="003A2127" w:rsidRDefault="003A2127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3A2127" w:rsidRDefault="00AF1FD0">
      <w:pPr>
        <w:snapToGrid w:val="0"/>
        <w:spacing w:before="360" w:after="36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新北市</w:t>
      </w: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學年度八年一貫珠寶金工培力預修專班</w:t>
      </w:r>
    </w:p>
    <w:p w:rsidR="003A2127" w:rsidRDefault="00AF1FD0">
      <w:pPr>
        <w:snapToGrid w:val="0"/>
        <w:spacing w:after="540" w:line="4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家長同意書</w:t>
      </w:r>
    </w:p>
    <w:p w:rsidR="003A2127" w:rsidRDefault="00AF1FD0">
      <w:pPr>
        <w:spacing w:before="360" w:after="18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本人同意敝子弟參加「</w:t>
      </w:r>
      <w:r>
        <w:rPr>
          <w:rFonts w:ascii="標楷體" w:eastAsia="標楷體" w:hAnsi="標楷體"/>
          <w:b/>
          <w:sz w:val="28"/>
          <w:szCs w:val="28"/>
        </w:rPr>
        <w:t>新北市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</w:rPr>
        <w:t>學年度八年一貫珠寶金工培力預修專班」</w:t>
      </w:r>
      <w:r>
        <w:rPr>
          <w:rFonts w:ascii="標楷體" w:eastAsia="標楷體" w:hAnsi="標楷體"/>
          <w:sz w:val="28"/>
          <w:szCs w:val="28"/>
        </w:rPr>
        <w:t>，上課日往返鶯歌工商之交通方式，已確實做好妥善規畫，提醒敝子弟注意交通安全，</w:t>
      </w:r>
      <w:r>
        <w:rPr>
          <w:rFonts w:ascii="標楷體" w:eastAsia="標楷體" w:hAnsi="標楷體"/>
          <w:sz w:val="28"/>
          <w:szCs w:val="28"/>
        </w:rPr>
        <w:t>並恪遵承辦學校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鶯歌工商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及實習工場相關安全衛生之規定，若有違反規定，願意取消參加資格，絕無異議。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3A2127" w:rsidRDefault="00AF1FD0">
      <w:pPr>
        <w:spacing w:before="180" w:after="180"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3A2127" w:rsidRDefault="00AF1FD0">
      <w:pPr>
        <w:spacing w:before="180" w:after="180"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新北市立鶯歌工商</w:t>
      </w:r>
    </w:p>
    <w:p w:rsidR="003A2127" w:rsidRDefault="003A212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127" w:rsidRDefault="003A212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2127" w:rsidRDefault="00AF1FD0">
      <w:pPr>
        <w:snapToGrid w:val="0"/>
        <w:spacing w:before="540" w:line="440" w:lineRule="exact"/>
      </w:pPr>
      <w:r>
        <w:rPr>
          <w:rFonts w:ascii="標楷體" w:eastAsia="標楷體" w:hAnsi="標楷體"/>
          <w:kern w:val="0"/>
          <w:sz w:val="28"/>
          <w:szCs w:val="28"/>
        </w:rPr>
        <w:t>就讀學校：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、班級座號：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</w:p>
    <w:p w:rsidR="003A2127" w:rsidRDefault="00AF1FD0">
      <w:pPr>
        <w:snapToGrid w:val="0"/>
        <w:spacing w:before="540" w:line="440" w:lineRule="exact"/>
      </w:pPr>
      <w:r>
        <w:rPr>
          <w:rFonts w:ascii="標楷體" w:eastAsia="標楷體" w:hAnsi="標楷體"/>
          <w:kern w:val="0"/>
          <w:sz w:val="28"/>
          <w:szCs w:val="28"/>
        </w:rPr>
        <w:t>學生姓名：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手機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</w:t>
      </w:r>
    </w:p>
    <w:p w:rsidR="003A2127" w:rsidRDefault="00AF1FD0">
      <w:pPr>
        <w:snapToGrid w:val="0"/>
        <w:spacing w:before="540" w:line="440" w:lineRule="exact"/>
      </w:pPr>
      <w:r>
        <w:rPr>
          <w:rFonts w:ascii="標楷體" w:eastAsia="標楷體" w:hAnsi="標楷體"/>
          <w:sz w:val="28"/>
          <w:szCs w:val="28"/>
        </w:rPr>
        <w:t>家長姓名：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手機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</w:p>
    <w:p w:rsidR="003A2127" w:rsidRDefault="003A2127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3A2127" w:rsidRDefault="00AF1FD0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附件三</w:t>
      </w:r>
    </w:p>
    <w:p w:rsidR="003A2127" w:rsidRDefault="00AF1FD0">
      <w:pPr>
        <w:snapToGrid w:val="0"/>
        <w:spacing w:before="18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新北市</w:t>
      </w: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學年度八年一貫珠寶金工培力預修專班</w:t>
      </w:r>
    </w:p>
    <w:p w:rsidR="003A2127" w:rsidRDefault="00AF1FD0">
      <w:pPr>
        <w:snapToGrid w:val="0"/>
        <w:spacing w:after="180" w:line="400" w:lineRule="exact"/>
        <w:jc w:val="center"/>
      </w:pPr>
      <w:r>
        <w:rPr>
          <w:rFonts w:ascii="標楷體" w:eastAsia="標楷體" w:hAnsi="標楷體"/>
          <w:b/>
          <w:sz w:val="36"/>
          <w:szCs w:val="36"/>
          <w:lang w:eastAsia="zh-HK"/>
        </w:rPr>
        <w:t>學校</w:t>
      </w:r>
      <w:r>
        <w:rPr>
          <w:rFonts w:ascii="標楷體" w:eastAsia="標楷體" w:hAnsi="標楷體"/>
          <w:b/>
          <w:sz w:val="36"/>
          <w:szCs w:val="36"/>
        </w:rPr>
        <w:t>推薦報名總表</w:t>
      </w:r>
    </w:p>
    <w:p w:rsidR="003A2127" w:rsidRDefault="00AF1FD0">
      <w:pPr>
        <w:snapToGrid w:val="0"/>
        <w:spacing w:after="180" w:line="400" w:lineRule="exact"/>
        <w:ind w:left="1" w:hanging="67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學校名稱：</w:t>
      </w:r>
    </w:p>
    <w:tbl>
      <w:tblPr>
        <w:tblW w:w="97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850"/>
        <w:gridCol w:w="2498"/>
        <w:gridCol w:w="2121"/>
        <w:gridCol w:w="1701"/>
      </w:tblGrid>
      <w:tr w:rsidR="003A212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檢核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勾選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4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□A4</w:t>
            </w:r>
            <w:r>
              <w:rPr>
                <w:rFonts w:ascii="標楷體" w:eastAsia="標楷體" w:hAnsi="標楷體"/>
                <w:sz w:val="28"/>
                <w:szCs w:val="28"/>
              </w:rPr>
              <w:t>設計作品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個人申請表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家長同意書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27" w:rsidRDefault="003A21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□A4</w:t>
            </w:r>
            <w:r>
              <w:rPr>
                <w:rFonts w:ascii="標楷體" w:eastAsia="標楷體" w:hAnsi="標楷體"/>
                <w:sz w:val="28"/>
                <w:szCs w:val="28"/>
              </w:rPr>
              <w:t>設計作品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個人申請表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家長同意書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27" w:rsidRDefault="003A21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□A4</w:t>
            </w:r>
            <w:r>
              <w:rPr>
                <w:rFonts w:ascii="標楷體" w:eastAsia="標楷體" w:hAnsi="標楷體"/>
                <w:sz w:val="28"/>
                <w:szCs w:val="28"/>
              </w:rPr>
              <w:t>設計作品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個人申請表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家長同意書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27" w:rsidRDefault="003A21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5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□A4</w:t>
            </w:r>
            <w:r>
              <w:rPr>
                <w:rFonts w:ascii="標楷體" w:eastAsia="標楷體" w:hAnsi="標楷體"/>
                <w:sz w:val="28"/>
                <w:szCs w:val="28"/>
              </w:rPr>
              <w:t>設計作品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個人申請表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家長同意書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27" w:rsidRDefault="003A21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□A4</w:t>
            </w:r>
            <w:r>
              <w:rPr>
                <w:rFonts w:ascii="標楷體" w:eastAsia="標楷體" w:hAnsi="標楷體"/>
                <w:sz w:val="28"/>
                <w:szCs w:val="28"/>
              </w:rPr>
              <w:t>設計作品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個人申請表</w:t>
            </w:r>
          </w:p>
          <w:p w:rsidR="003A2127" w:rsidRDefault="00AF1FD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家長同意書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127" w:rsidRDefault="003A21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2127" w:rsidRDefault="00AF1FD0">
      <w:pPr>
        <w:snapToGrid w:val="0"/>
        <w:spacing w:before="360"/>
        <w:ind w:left="2" w:hanging="53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　　　　　　　　單位主管：　　　　　　　　校長：</w:t>
      </w:r>
    </w:p>
    <w:p w:rsidR="003A2127" w:rsidRDefault="00AF1FD0">
      <w:pPr>
        <w:snapToGrid w:val="0"/>
        <w:spacing w:before="540"/>
        <w:ind w:left="2" w:hanging="532"/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承辦人電話：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</w:p>
    <w:p w:rsidR="003A2127" w:rsidRDefault="003A2127">
      <w:pPr>
        <w:spacing w:line="320" w:lineRule="exact"/>
        <w:ind w:right="-133"/>
        <w:rPr>
          <w:rFonts w:ascii="標楷體" w:eastAsia="標楷體" w:hAnsi="標楷體"/>
          <w:b/>
          <w:szCs w:val="24"/>
        </w:rPr>
      </w:pPr>
    </w:p>
    <w:p w:rsidR="003A2127" w:rsidRDefault="00AF1FD0">
      <w:pPr>
        <w:spacing w:line="320" w:lineRule="exact"/>
        <w:ind w:right="-13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備註：</w:t>
      </w:r>
    </w:p>
    <w:p w:rsidR="003A2127" w:rsidRDefault="00AF1FD0">
      <w:pPr>
        <w:pStyle w:val="a4"/>
        <w:numPr>
          <w:ilvl w:val="0"/>
          <w:numId w:val="3"/>
        </w:numPr>
        <w:spacing w:line="320" w:lineRule="exact"/>
        <w:ind w:right="-3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上課交通方式：上課日當天，由學生自行前往鶯歌工商或該次課程指定地點。</w:t>
      </w:r>
    </w:p>
    <w:p w:rsidR="003A2127" w:rsidRDefault="00AF1FD0">
      <w:pPr>
        <w:pStyle w:val="a4"/>
        <w:numPr>
          <w:ilvl w:val="0"/>
          <w:numId w:val="3"/>
        </w:numPr>
        <w:tabs>
          <w:tab w:val="left" w:pos="728"/>
        </w:tabs>
        <w:snapToGrid w:val="0"/>
        <w:spacing w:line="320" w:lineRule="exact"/>
        <w:ind w:right="-3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A4</w:t>
      </w:r>
      <w:r>
        <w:rPr>
          <w:rFonts w:ascii="標楷體" w:eastAsia="標楷體" w:hAnsi="標楷體"/>
          <w:szCs w:val="24"/>
        </w:rPr>
        <w:t>設計作品規格，須符合審查規定，並請註明就讀學校名稱及學生姓名。</w:t>
      </w:r>
    </w:p>
    <w:p w:rsidR="003A2127" w:rsidRDefault="003A2127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3A2127" w:rsidRDefault="00AF1FD0">
      <w:p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  <w:lang w:eastAsia="zh-HK"/>
        </w:rPr>
        <w:t>四</w:t>
      </w:r>
    </w:p>
    <w:p w:rsidR="003A2127" w:rsidRDefault="00AF1FD0">
      <w:pPr>
        <w:snapToGrid w:val="0"/>
        <w:spacing w:before="180" w:line="440" w:lineRule="exact"/>
        <w:jc w:val="center"/>
      </w:pPr>
      <w:r>
        <w:rPr>
          <w:rFonts w:ascii="標楷體" w:eastAsia="標楷體" w:hAnsi="標楷體"/>
          <w:sz w:val="32"/>
          <w:szCs w:val="32"/>
          <w:lang w:eastAsia="zh-HK"/>
        </w:rPr>
        <w:t>課程內容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556"/>
        <w:gridCol w:w="4272"/>
        <w:gridCol w:w="2970"/>
      </w:tblGrid>
      <w:tr w:rsidR="003A21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週次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課程教師與課程大綱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負責教師與上課地點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147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5/7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08:00~12:00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開場儀式、貴賓致詞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精品工藝珠寶概論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系館環境認識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張芳榮執行長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地點：景文科大設計館</w:t>
            </w:r>
            <w:r>
              <w:rPr>
                <w:rFonts w:ascii="標楷體" w:eastAsia="標楷體" w:hAnsi="標楷體"/>
                <w:szCs w:val="24"/>
              </w:rPr>
              <w:t>L404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由鶯歌工商出發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12:00-13:00 </w:t>
            </w:r>
            <w:r>
              <w:rPr>
                <w:rFonts w:ascii="標楷體" w:eastAsia="標楷體" w:hAnsi="標楷體"/>
                <w:szCs w:val="24"/>
              </w:rPr>
              <w:t>中午休息（景文科大提供便當）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372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13:00~17:00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珠寶蕾絲工藝繪圖（設計實驗）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學生設計稿定案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確認寶石材料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陳嬿如老師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地點：景文科大設計館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E210</w:t>
            </w:r>
            <w:r>
              <w:rPr>
                <w:rFonts w:ascii="標楷體" w:eastAsia="標楷體" w:hAnsi="標楷體"/>
                <w:szCs w:val="24"/>
              </w:rPr>
              <w:t>金工教室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坐車返回鶯歌工商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5/14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08:00-12:00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珠寶包鑲、爪鑲教學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學生實作。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郭志祥老師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地點：鶯歌工商金工教室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  <w:r>
              <w:rPr>
                <w:rFonts w:ascii="標楷體" w:eastAsia="標楷體" w:hAnsi="標楷體"/>
                <w:szCs w:val="24"/>
              </w:rPr>
              <w:t>中午休息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807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13:00~17:00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珠寶包鑲、爪鑲教學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學生實作。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5/28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08:00~12:00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抽線、蕾絲成形教學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學生實作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陳嬿如老師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地點：鶯歌工商金工教室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  <w:r>
              <w:rPr>
                <w:rFonts w:ascii="標楷體" w:eastAsia="標楷體" w:hAnsi="標楷體"/>
                <w:szCs w:val="24"/>
              </w:rPr>
              <w:t>中午休息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13:00~17:00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珠寶包鑲、爪鑲教學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學生實作。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6/11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08:00-12:00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學生實作完成作品。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設計文案確認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r>
              <w:rPr>
                <w:rFonts w:ascii="標楷體" w:eastAsia="標楷體" w:hAnsi="標楷體"/>
                <w:color w:val="000000"/>
                <w:szCs w:val="24"/>
              </w:rPr>
              <w:t>郭志祥老師、</w:t>
            </w:r>
            <w:r>
              <w:rPr>
                <w:rFonts w:ascii="標楷體" w:eastAsia="標楷體" w:hAnsi="標楷體"/>
                <w:szCs w:val="24"/>
              </w:rPr>
              <w:t>陳嬿如老師</w:t>
            </w:r>
          </w:p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地點：鶯歌工商金工教室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  <w:r>
              <w:rPr>
                <w:rFonts w:ascii="標楷體" w:eastAsia="標楷體" w:hAnsi="標楷體"/>
                <w:szCs w:val="24"/>
              </w:rPr>
              <w:t>中午休息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13:00~17:00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學生實作完成作品。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設計文案確認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1406"/>
          <w:jc w:val="center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6/25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08:00~12:00</w:t>
            </w:r>
          </w:p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節課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期末作品成果發表及作品講評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邀請長官致詞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大合照、新聞稿</w:t>
            </w:r>
          </w:p>
          <w:p w:rsidR="003A2127" w:rsidRDefault="00AF1FD0">
            <w:pPr>
              <w:pStyle w:val="a4"/>
              <w:numPr>
                <w:ilvl w:val="0"/>
                <w:numId w:val="4"/>
              </w:numPr>
              <w:ind w:left="322" w:hanging="3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展前展覽佈置與規劃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地點：景文科大藝文中心展覽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由鶯歌工商出發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A212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3A21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127" w:rsidRDefault="00AF1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學生坐車返回鶯歌工商（景文科大提供餐盒）</w:t>
            </w:r>
          </w:p>
        </w:tc>
      </w:tr>
    </w:tbl>
    <w:p w:rsidR="003A2127" w:rsidRDefault="003A2127">
      <w:pPr>
        <w:widowControl/>
        <w:rPr>
          <w:rFonts w:ascii="標楷體" w:eastAsia="標楷體" w:hAnsi="標楷體"/>
          <w:b/>
          <w:sz w:val="34"/>
          <w:szCs w:val="34"/>
        </w:rPr>
      </w:pPr>
    </w:p>
    <w:sectPr w:rsidR="003A2127">
      <w:pgSz w:w="11906" w:h="16838"/>
      <w:pgMar w:top="992" w:right="1134" w:bottom="992" w:left="1134" w:header="720" w:footer="72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D0" w:rsidRDefault="00AF1FD0">
      <w:r>
        <w:separator/>
      </w:r>
    </w:p>
  </w:endnote>
  <w:endnote w:type="continuationSeparator" w:id="0">
    <w:p w:rsidR="00AF1FD0" w:rsidRDefault="00AF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D0" w:rsidRDefault="00AF1FD0">
      <w:r>
        <w:rPr>
          <w:color w:val="000000"/>
        </w:rPr>
        <w:separator/>
      </w:r>
    </w:p>
  </w:footnote>
  <w:footnote w:type="continuationSeparator" w:id="0">
    <w:p w:rsidR="00AF1FD0" w:rsidRDefault="00AF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94CF6"/>
    <w:multiLevelType w:val="multilevel"/>
    <w:tmpl w:val="91AA9556"/>
    <w:styleLink w:val="LFO1"/>
    <w:lvl w:ilvl="0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1E1E91"/>
    <w:multiLevelType w:val="multilevel"/>
    <w:tmpl w:val="C770A1D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7350B3D"/>
    <w:multiLevelType w:val="multilevel"/>
    <w:tmpl w:val="94446B8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C55A98"/>
    <w:multiLevelType w:val="multilevel"/>
    <w:tmpl w:val="A796B638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2127"/>
    <w:rsid w:val="003A2127"/>
    <w:rsid w:val="00AF1FD0"/>
    <w:rsid w:val="00E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05802-0F75-47C3-98C5-4082FD6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customStyle="1" w:styleId="a">
    <w:name w:val="第三層"/>
    <w:basedOn w:val="a0"/>
    <w:pPr>
      <w:numPr>
        <w:numId w:val="1"/>
      </w:numPr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paragraph" w:styleId="a9">
    <w:name w:val="Body Text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aa">
    <w:name w:val="本文 字元"/>
    <w:basedOn w:val="a1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2020-02-20T02:37:00Z</cp:lastPrinted>
  <dcterms:created xsi:type="dcterms:W3CDTF">2022-03-08T00:44:00Z</dcterms:created>
  <dcterms:modified xsi:type="dcterms:W3CDTF">2022-03-08T00:44:00Z</dcterms:modified>
</cp:coreProperties>
</file>